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FA7B26" w14:textId="77777777" w:rsidR="002571D0" w:rsidRDefault="002571D0" w:rsidP="002571D0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14:paraId="7E5338FE" w14:textId="77777777" w:rsidR="002571D0" w:rsidRDefault="002571D0" w:rsidP="002571D0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9BE6075" w14:textId="77777777" w:rsidR="002571D0" w:rsidRPr="00DC38F9" w:rsidRDefault="002571D0" w:rsidP="002571D0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DC38F9">
        <w:rPr>
          <w:rFonts w:ascii="Corbel" w:hAnsi="Corbel"/>
          <w:b/>
          <w:smallCaps/>
          <w:sz w:val="24"/>
          <w:szCs w:val="24"/>
        </w:rPr>
        <w:t>SYLABUS</w:t>
      </w:r>
    </w:p>
    <w:p w14:paraId="77874FD4" w14:textId="77777777" w:rsidR="002571D0" w:rsidRPr="00DC38F9" w:rsidRDefault="002571D0" w:rsidP="002571D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C38F9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mallCaps/>
          <w:sz w:val="24"/>
          <w:szCs w:val="24"/>
        </w:rPr>
        <w:t>2026-2031</w:t>
      </w:r>
    </w:p>
    <w:p w14:paraId="5E57DB1B" w14:textId="1D0E645D" w:rsidR="003A5709" w:rsidRPr="00DC38F9" w:rsidRDefault="002571D0" w:rsidP="002571D0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DC38F9">
        <w:rPr>
          <w:rFonts w:ascii="Corbel" w:hAnsi="Corbel"/>
          <w:sz w:val="24"/>
          <w:szCs w:val="24"/>
        </w:rPr>
        <w:t xml:space="preserve">Rok akademicki </w:t>
      </w:r>
      <w:r w:rsidRPr="00DC38F9">
        <w:rPr>
          <w:rFonts w:ascii="Corbel" w:hAnsi="Corbel"/>
          <w:b/>
          <w:sz w:val="24"/>
          <w:szCs w:val="24"/>
        </w:rPr>
        <w:t>202</w:t>
      </w:r>
      <w:r>
        <w:rPr>
          <w:rFonts w:ascii="Corbel" w:hAnsi="Corbel"/>
          <w:b/>
          <w:sz w:val="24"/>
          <w:szCs w:val="24"/>
        </w:rPr>
        <w:t>7</w:t>
      </w:r>
      <w:r w:rsidRPr="00DC38F9">
        <w:rPr>
          <w:rFonts w:ascii="Corbel" w:hAnsi="Corbel"/>
          <w:b/>
          <w:sz w:val="24"/>
          <w:szCs w:val="24"/>
        </w:rPr>
        <w:t>/202</w:t>
      </w:r>
      <w:r>
        <w:rPr>
          <w:rFonts w:ascii="Corbel" w:hAnsi="Corbel"/>
          <w:b/>
          <w:sz w:val="24"/>
          <w:szCs w:val="24"/>
        </w:rPr>
        <w:t>8</w:t>
      </w:r>
    </w:p>
    <w:p w14:paraId="6B7D8FEB" w14:textId="77777777" w:rsidR="0085747A" w:rsidRPr="00DC38F9" w:rsidRDefault="00997F14" w:rsidP="003A5709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DC38F9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DC38F9">
        <w:rPr>
          <w:rFonts w:ascii="Corbel" w:hAnsi="Corbel"/>
          <w:b/>
          <w:bCs/>
          <w:sz w:val="24"/>
          <w:szCs w:val="24"/>
        </w:rPr>
        <w:tab/>
      </w:r>
      <w:r w:rsidR="00CD6897" w:rsidRPr="00DC38F9">
        <w:rPr>
          <w:rFonts w:ascii="Corbel" w:hAnsi="Corbel"/>
          <w:b/>
          <w:bCs/>
          <w:sz w:val="24"/>
          <w:szCs w:val="24"/>
        </w:rPr>
        <w:tab/>
      </w:r>
      <w:r w:rsidR="00CD6897" w:rsidRPr="00DC38F9">
        <w:rPr>
          <w:rFonts w:ascii="Corbel" w:hAnsi="Corbel"/>
          <w:b/>
          <w:bCs/>
          <w:sz w:val="24"/>
          <w:szCs w:val="24"/>
        </w:rPr>
        <w:tab/>
      </w:r>
      <w:r w:rsidR="00CD6897" w:rsidRPr="00DC38F9">
        <w:rPr>
          <w:rFonts w:ascii="Corbel" w:hAnsi="Corbel"/>
          <w:b/>
          <w:bCs/>
          <w:sz w:val="24"/>
          <w:szCs w:val="24"/>
        </w:rPr>
        <w:tab/>
      </w:r>
      <w:r w:rsidR="00CD6897" w:rsidRPr="00DC38F9">
        <w:rPr>
          <w:rFonts w:ascii="Corbel" w:hAnsi="Corbel"/>
          <w:b/>
          <w:bCs/>
          <w:sz w:val="24"/>
          <w:szCs w:val="24"/>
        </w:rPr>
        <w:tab/>
      </w:r>
      <w:r w:rsidR="00CD6897" w:rsidRPr="00DC38F9">
        <w:rPr>
          <w:rFonts w:ascii="Corbel" w:hAnsi="Corbel"/>
          <w:b/>
          <w:bCs/>
          <w:sz w:val="24"/>
          <w:szCs w:val="24"/>
        </w:rPr>
        <w:tab/>
      </w:r>
    </w:p>
    <w:p w14:paraId="4B0726E7" w14:textId="77777777" w:rsidR="0085747A" w:rsidRPr="00DC38F9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DC38F9">
        <w:rPr>
          <w:rFonts w:ascii="Corbel" w:hAnsi="Corbel"/>
          <w:szCs w:val="24"/>
        </w:rPr>
        <w:t xml:space="preserve">1. </w:t>
      </w:r>
      <w:r w:rsidR="0085747A" w:rsidRPr="00DC38F9">
        <w:rPr>
          <w:rFonts w:ascii="Corbel" w:hAnsi="Corbel"/>
          <w:szCs w:val="24"/>
        </w:rPr>
        <w:t xml:space="preserve">Podstawowe </w:t>
      </w:r>
      <w:r w:rsidR="00445970" w:rsidRPr="00DC38F9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DC38F9" w14:paraId="1CAE6278" w14:textId="77777777" w:rsidTr="00B819C8">
        <w:tc>
          <w:tcPr>
            <w:tcW w:w="2694" w:type="dxa"/>
            <w:vAlign w:val="center"/>
          </w:tcPr>
          <w:p w14:paraId="6C6C418F" w14:textId="77777777" w:rsidR="0085747A" w:rsidRPr="00DC38F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01BFC65" w14:textId="79EBD218" w:rsidR="0085747A" w:rsidRPr="00DC38F9" w:rsidRDefault="002571D0" w:rsidP="00934047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052726" w:rsidRPr="00DC38F9">
              <w:rPr>
                <w:rFonts w:ascii="Corbel" w:hAnsi="Corbel"/>
                <w:sz w:val="24"/>
                <w:szCs w:val="24"/>
              </w:rPr>
              <w:t>edagogika</w:t>
            </w:r>
            <w:r w:rsidR="003A5709" w:rsidRPr="00DC38F9">
              <w:rPr>
                <w:rFonts w:ascii="Corbel" w:hAnsi="Corbel"/>
                <w:sz w:val="24"/>
                <w:szCs w:val="24"/>
              </w:rPr>
              <w:t xml:space="preserve"> osób z zaburzeniami mowy i kom</w:t>
            </w:r>
            <w:r w:rsidR="00052726" w:rsidRPr="00DC38F9">
              <w:rPr>
                <w:rFonts w:ascii="Corbel" w:hAnsi="Corbel"/>
                <w:sz w:val="24"/>
                <w:szCs w:val="24"/>
              </w:rPr>
              <w:t>unikacji językowej</w:t>
            </w:r>
          </w:p>
        </w:tc>
      </w:tr>
      <w:tr w:rsidR="003A5709" w:rsidRPr="00DC38F9" w14:paraId="1CE8FF41" w14:textId="77777777" w:rsidTr="00B819C8">
        <w:tc>
          <w:tcPr>
            <w:tcW w:w="2694" w:type="dxa"/>
            <w:vAlign w:val="center"/>
          </w:tcPr>
          <w:p w14:paraId="69045CC6" w14:textId="77777777" w:rsidR="003A5709" w:rsidRPr="00DC38F9" w:rsidRDefault="003A570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7680732" w14:textId="77777777" w:rsidR="003A5709" w:rsidRPr="00DC38F9" w:rsidRDefault="003A5709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38F9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3A5709" w:rsidRPr="00DC38F9" w14:paraId="59478F10" w14:textId="77777777" w:rsidTr="00B819C8">
        <w:tc>
          <w:tcPr>
            <w:tcW w:w="2694" w:type="dxa"/>
            <w:vAlign w:val="center"/>
          </w:tcPr>
          <w:p w14:paraId="31951E48" w14:textId="77777777" w:rsidR="003A5709" w:rsidRPr="00DC38F9" w:rsidRDefault="003A5709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0B77670" w14:textId="255C0928" w:rsidR="003A5709" w:rsidRPr="00DC38F9" w:rsidRDefault="00715123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12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A5709" w:rsidRPr="00DC38F9" w14:paraId="3415FD93" w14:textId="77777777" w:rsidTr="00B819C8">
        <w:tc>
          <w:tcPr>
            <w:tcW w:w="2694" w:type="dxa"/>
            <w:vAlign w:val="center"/>
          </w:tcPr>
          <w:p w14:paraId="294833A1" w14:textId="77777777" w:rsidR="003A5709" w:rsidRPr="00DC38F9" w:rsidRDefault="003A570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1F160A8" w14:textId="77777777" w:rsidR="003A5709" w:rsidRPr="00DC38F9" w:rsidRDefault="003A5709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38F9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3A5709" w:rsidRPr="00DC38F9" w14:paraId="1C18E365" w14:textId="77777777" w:rsidTr="00B819C8">
        <w:tc>
          <w:tcPr>
            <w:tcW w:w="2694" w:type="dxa"/>
            <w:vAlign w:val="center"/>
          </w:tcPr>
          <w:p w14:paraId="4AADC37F" w14:textId="77777777" w:rsidR="003A5709" w:rsidRPr="00DC38F9" w:rsidRDefault="003A570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731C9D7" w14:textId="77777777" w:rsidR="003A5709" w:rsidRPr="00DC38F9" w:rsidRDefault="003A5709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38F9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3A5709" w:rsidRPr="00DC38F9" w14:paraId="60F632D3" w14:textId="77777777" w:rsidTr="00B819C8">
        <w:tc>
          <w:tcPr>
            <w:tcW w:w="2694" w:type="dxa"/>
            <w:vAlign w:val="center"/>
          </w:tcPr>
          <w:p w14:paraId="01D86C91" w14:textId="77777777" w:rsidR="003A5709" w:rsidRPr="00DC38F9" w:rsidRDefault="003A570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6C9A61A" w14:textId="77777777" w:rsidR="003A5709" w:rsidRPr="00DC38F9" w:rsidRDefault="003A5709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38F9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3A5709" w:rsidRPr="00DC38F9" w14:paraId="0751780D" w14:textId="77777777" w:rsidTr="00B819C8">
        <w:tc>
          <w:tcPr>
            <w:tcW w:w="2694" w:type="dxa"/>
            <w:vAlign w:val="center"/>
          </w:tcPr>
          <w:p w14:paraId="6008B167" w14:textId="77777777" w:rsidR="003A5709" w:rsidRPr="00DC38F9" w:rsidRDefault="003A570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88A93B6" w14:textId="77777777" w:rsidR="003A5709" w:rsidRPr="00DC38F9" w:rsidRDefault="003A5709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38F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3A5709" w:rsidRPr="00DC38F9" w14:paraId="53D0EE09" w14:textId="77777777" w:rsidTr="00B819C8">
        <w:tc>
          <w:tcPr>
            <w:tcW w:w="2694" w:type="dxa"/>
            <w:vAlign w:val="center"/>
          </w:tcPr>
          <w:p w14:paraId="5B773069" w14:textId="77777777" w:rsidR="003A5709" w:rsidRPr="00DC38F9" w:rsidRDefault="003A570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6891400" w14:textId="78E4D453" w:rsidR="003A5709" w:rsidRPr="00DC38F9" w:rsidRDefault="007F4ABF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3A5709" w:rsidRPr="00DC38F9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3A5709" w:rsidRPr="00DC38F9" w14:paraId="4C97E76F" w14:textId="77777777" w:rsidTr="00B819C8">
        <w:tc>
          <w:tcPr>
            <w:tcW w:w="2694" w:type="dxa"/>
            <w:vAlign w:val="center"/>
          </w:tcPr>
          <w:p w14:paraId="1148A54A" w14:textId="77777777" w:rsidR="003A5709" w:rsidRPr="00DC38F9" w:rsidRDefault="003A570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AF9CF71" w14:textId="77777777" w:rsidR="003A5709" w:rsidRPr="00DC38F9" w:rsidRDefault="003A5709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38F9">
              <w:rPr>
                <w:rFonts w:ascii="Corbel" w:hAnsi="Corbel"/>
                <w:b w:val="0"/>
                <w:sz w:val="24"/>
                <w:szCs w:val="24"/>
              </w:rPr>
              <w:t xml:space="preserve">II rok, 3 semestr </w:t>
            </w:r>
          </w:p>
        </w:tc>
      </w:tr>
      <w:tr w:rsidR="003A5709" w:rsidRPr="00DC38F9" w14:paraId="5A79BFB2" w14:textId="77777777" w:rsidTr="00B819C8">
        <w:tc>
          <w:tcPr>
            <w:tcW w:w="2694" w:type="dxa"/>
            <w:vAlign w:val="center"/>
          </w:tcPr>
          <w:p w14:paraId="7A966ECD" w14:textId="77777777" w:rsidR="003A5709" w:rsidRPr="00DC38F9" w:rsidRDefault="003A570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825BABC" w14:textId="77777777" w:rsidR="003A5709" w:rsidRPr="00DC38F9" w:rsidRDefault="003A5709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38F9">
              <w:rPr>
                <w:rFonts w:ascii="Corbel" w:hAnsi="Corbel"/>
                <w:b w:val="0"/>
                <w:sz w:val="24"/>
                <w:szCs w:val="24"/>
              </w:rPr>
              <w:t>Moduł C. Kształcenie kierunkowe; Moduł C.1. Przygotowanie merytoryczne; przedmiot kierunkowy</w:t>
            </w:r>
          </w:p>
        </w:tc>
      </w:tr>
      <w:tr w:rsidR="003A5709" w:rsidRPr="00DC38F9" w14:paraId="5DED613C" w14:textId="77777777" w:rsidTr="00B819C8">
        <w:tc>
          <w:tcPr>
            <w:tcW w:w="2694" w:type="dxa"/>
            <w:vAlign w:val="center"/>
          </w:tcPr>
          <w:p w14:paraId="0BBC042E" w14:textId="77777777" w:rsidR="003A5709" w:rsidRPr="00DC38F9" w:rsidRDefault="003A570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6F91D7F" w14:textId="77777777" w:rsidR="003A5709" w:rsidRPr="00DC38F9" w:rsidRDefault="003A5709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38F9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3A5709" w:rsidRPr="00DC38F9" w14:paraId="5EB0E832" w14:textId="77777777" w:rsidTr="00B819C8">
        <w:tc>
          <w:tcPr>
            <w:tcW w:w="2694" w:type="dxa"/>
            <w:vAlign w:val="center"/>
          </w:tcPr>
          <w:p w14:paraId="76B81B4D" w14:textId="77777777" w:rsidR="003A5709" w:rsidRPr="00DC38F9" w:rsidRDefault="003A570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FC5761" w14:textId="67BECD49" w:rsidR="003A5709" w:rsidRPr="00DC38F9" w:rsidRDefault="003A5709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38F9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40C01">
              <w:rPr>
                <w:rFonts w:ascii="Corbel" w:hAnsi="Corbel"/>
                <w:b w:val="0"/>
                <w:sz w:val="24"/>
                <w:szCs w:val="24"/>
              </w:rPr>
              <w:t>Małgorzata Zaborniak - Sobczak</w:t>
            </w:r>
          </w:p>
        </w:tc>
      </w:tr>
      <w:tr w:rsidR="003A5709" w:rsidRPr="00DC38F9" w14:paraId="0D9256C9" w14:textId="77777777" w:rsidTr="00B819C8">
        <w:tc>
          <w:tcPr>
            <w:tcW w:w="2694" w:type="dxa"/>
            <w:vAlign w:val="center"/>
          </w:tcPr>
          <w:p w14:paraId="43C8BCB3" w14:textId="77777777" w:rsidR="003A5709" w:rsidRPr="00DC38F9" w:rsidRDefault="003A570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6FC0682" w14:textId="77777777" w:rsidR="003A5709" w:rsidRPr="00DC38F9" w:rsidRDefault="003A5709" w:rsidP="00127C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38F9">
              <w:rPr>
                <w:rFonts w:ascii="Corbel" w:hAnsi="Corbel"/>
                <w:b w:val="0"/>
                <w:sz w:val="24"/>
                <w:szCs w:val="24"/>
              </w:rPr>
              <w:t>dr Małgorzata Zaborniak-Sobczak</w:t>
            </w:r>
          </w:p>
        </w:tc>
      </w:tr>
    </w:tbl>
    <w:p w14:paraId="42182148" w14:textId="77777777" w:rsidR="0085747A" w:rsidRPr="00DC38F9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DC38F9">
        <w:rPr>
          <w:rFonts w:ascii="Corbel" w:hAnsi="Corbel"/>
          <w:sz w:val="24"/>
          <w:szCs w:val="24"/>
        </w:rPr>
        <w:t xml:space="preserve">* </w:t>
      </w:r>
      <w:r w:rsidRPr="00DC38F9">
        <w:rPr>
          <w:rFonts w:ascii="Corbel" w:hAnsi="Corbel"/>
          <w:i/>
          <w:sz w:val="24"/>
          <w:szCs w:val="24"/>
        </w:rPr>
        <w:t>-</w:t>
      </w:r>
      <w:r w:rsidR="00B90885" w:rsidRPr="00DC38F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DC38F9">
        <w:rPr>
          <w:rFonts w:ascii="Corbel" w:hAnsi="Corbel"/>
          <w:b w:val="0"/>
          <w:sz w:val="24"/>
          <w:szCs w:val="24"/>
        </w:rPr>
        <w:t>e,</w:t>
      </w:r>
      <w:r w:rsidRPr="00DC38F9">
        <w:rPr>
          <w:rFonts w:ascii="Corbel" w:hAnsi="Corbel"/>
          <w:i/>
          <w:sz w:val="24"/>
          <w:szCs w:val="24"/>
        </w:rPr>
        <w:t xml:space="preserve"> </w:t>
      </w:r>
      <w:r w:rsidRPr="00DC38F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DC38F9">
        <w:rPr>
          <w:rFonts w:ascii="Corbel" w:hAnsi="Corbel"/>
          <w:b w:val="0"/>
          <w:i/>
          <w:sz w:val="24"/>
          <w:szCs w:val="24"/>
        </w:rPr>
        <w:t>w Jednostce</w:t>
      </w:r>
    </w:p>
    <w:p w14:paraId="32C18CD7" w14:textId="77777777" w:rsidR="00923D7D" w:rsidRPr="00DC38F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644EB19" w14:textId="77777777" w:rsidR="00923D7D" w:rsidRPr="00DC38F9" w:rsidRDefault="0085747A" w:rsidP="003A5709">
      <w:pPr>
        <w:pStyle w:val="Podpunkty"/>
        <w:ind w:left="284"/>
        <w:rPr>
          <w:rFonts w:ascii="Corbel" w:hAnsi="Corbel"/>
          <w:sz w:val="24"/>
          <w:szCs w:val="24"/>
        </w:rPr>
      </w:pPr>
      <w:r w:rsidRPr="00DC38F9">
        <w:rPr>
          <w:rFonts w:ascii="Corbel" w:hAnsi="Corbel"/>
          <w:sz w:val="24"/>
          <w:szCs w:val="24"/>
        </w:rPr>
        <w:t>1.</w:t>
      </w:r>
      <w:r w:rsidR="00E22FBC" w:rsidRPr="00DC38F9">
        <w:rPr>
          <w:rFonts w:ascii="Corbel" w:hAnsi="Corbel"/>
          <w:sz w:val="24"/>
          <w:szCs w:val="24"/>
        </w:rPr>
        <w:t>1</w:t>
      </w:r>
      <w:r w:rsidRPr="00DC38F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015B8F" w:rsidRPr="00DC38F9" w14:paraId="35D3D20E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F380" w14:textId="77777777" w:rsidR="00015B8F" w:rsidRPr="00DC38F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>Semestr</w:t>
            </w:r>
          </w:p>
          <w:p w14:paraId="48B95209" w14:textId="77777777" w:rsidR="00015B8F" w:rsidRPr="00DC38F9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>(</w:t>
            </w:r>
            <w:r w:rsidR="00363F78" w:rsidRPr="00DC38F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D09A0" w14:textId="77777777" w:rsidR="00015B8F" w:rsidRPr="00DC38F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C38F9">
              <w:rPr>
                <w:rFonts w:ascii="Corbel" w:hAnsi="Corbel"/>
                <w:szCs w:val="24"/>
              </w:rPr>
              <w:t>Wykł</w:t>
            </w:r>
            <w:proofErr w:type="spellEnd"/>
            <w:r w:rsidRPr="00DC38F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6F740" w14:textId="77777777" w:rsidR="00015B8F" w:rsidRPr="00DC38F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80799" w14:textId="77777777" w:rsidR="00015B8F" w:rsidRPr="00DC38F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C38F9">
              <w:rPr>
                <w:rFonts w:ascii="Corbel" w:hAnsi="Corbel"/>
                <w:szCs w:val="24"/>
              </w:rPr>
              <w:t>Konw</w:t>
            </w:r>
            <w:proofErr w:type="spellEnd"/>
            <w:r w:rsidRPr="00DC38F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85F02" w14:textId="77777777" w:rsidR="00015B8F" w:rsidRPr="00DC38F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B540" w14:textId="77777777" w:rsidR="00015B8F" w:rsidRPr="00DC38F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C38F9">
              <w:rPr>
                <w:rFonts w:ascii="Corbel" w:hAnsi="Corbel"/>
                <w:szCs w:val="24"/>
              </w:rPr>
              <w:t>Sem</w:t>
            </w:r>
            <w:proofErr w:type="spellEnd"/>
            <w:r w:rsidRPr="00DC38F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35D2D" w14:textId="77777777" w:rsidR="00015B8F" w:rsidRPr="00DC38F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A43D1" w14:textId="77777777" w:rsidR="00015B8F" w:rsidRPr="00DC38F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C38F9">
              <w:rPr>
                <w:rFonts w:ascii="Corbel" w:hAnsi="Corbel"/>
                <w:szCs w:val="24"/>
              </w:rPr>
              <w:t>Prakt</w:t>
            </w:r>
            <w:proofErr w:type="spellEnd"/>
            <w:r w:rsidRPr="00DC38F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872CF" w14:textId="77777777" w:rsidR="00015B8F" w:rsidRPr="00DC38F9" w:rsidRDefault="003A570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9266B" w14:textId="77777777" w:rsidR="00015B8F" w:rsidRPr="00DC38F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C38F9">
              <w:rPr>
                <w:rFonts w:ascii="Corbel" w:hAnsi="Corbel"/>
                <w:b/>
                <w:szCs w:val="24"/>
              </w:rPr>
              <w:t>Liczba pkt</w:t>
            </w:r>
            <w:r w:rsidR="00B90885" w:rsidRPr="00DC38F9">
              <w:rPr>
                <w:rFonts w:ascii="Corbel" w:hAnsi="Corbel"/>
                <w:b/>
                <w:szCs w:val="24"/>
              </w:rPr>
              <w:t>.</w:t>
            </w:r>
            <w:r w:rsidRPr="00DC38F9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DC38F9" w14:paraId="5CE6C6D6" w14:textId="77777777" w:rsidTr="003A570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2E3E" w14:textId="77777777" w:rsidR="00015B8F" w:rsidRPr="00DC38F9" w:rsidRDefault="003A5709" w:rsidP="003A57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BB1D" w14:textId="77777777" w:rsidR="00015B8F" w:rsidRPr="00DC38F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4963" w14:textId="77777777" w:rsidR="00015B8F" w:rsidRPr="00DC38F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2C90" w14:textId="77777777" w:rsidR="00015B8F" w:rsidRPr="00DC38F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62BC" w14:textId="77777777" w:rsidR="00015B8F" w:rsidRPr="00DC38F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98A5" w14:textId="77777777" w:rsidR="00015B8F" w:rsidRPr="00DC38F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1BD52" w14:textId="77777777" w:rsidR="00015B8F" w:rsidRPr="00DC38F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C24A" w14:textId="77777777" w:rsidR="00015B8F" w:rsidRPr="00DC38F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6001" w14:textId="0DE85255" w:rsidR="00015B8F" w:rsidRPr="00DC38F9" w:rsidRDefault="000F1AA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FF60" w14:textId="77777777" w:rsidR="00015B8F" w:rsidRPr="00DC38F9" w:rsidRDefault="000527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1C66EC17" w14:textId="77777777" w:rsidR="00923D7D" w:rsidRPr="00DC38F9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37BFADC" w14:textId="77777777" w:rsidR="00923D7D" w:rsidRPr="00DC38F9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6538EDB" w14:textId="77777777" w:rsidR="0085747A" w:rsidRPr="00DC38F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C38F9">
        <w:rPr>
          <w:rFonts w:ascii="Corbel" w:hAnsi="Corbel"/>
          <w:smallCaps w:val="0"/>
          <w:szCs w:val="24"/>
        </w:rPr>
        <w:t>1.</w:t>
      </w:r>
      <w:r w:rsidR="00E22FBC" w:rsidRPr="00DC38F9">
        <w:rPr>
          <w:rFonts w:ascii="Corbel" w:hAnsi="Corbel"/>
          <w:smallCaps w:val="0"/>
          <w:szCs w:val="24"/>
        </w:rPr>
        <w:t>2</w:t>
      </w:r>
      <w:r w:rsidR="00F83B28" w:rsidRPr="00DC38F9">
        <w:rPr>
          <w:rFonts w:ascii="Corbel" w:hAnsi="Corbel"/>
          <w:smallCaps w:val="0"/>
          <w:szCs w:val="24"/>
        </w:rPr>
        <w:t>.</w:t>
      </w:r>
      <w:r w:rsidR="00F83B28" w:rsidRPr="00DC38F9">
        <w:rPr>
          <w:rFonts w:ascii="Corbel" w:hAnsi="Corbel"/>
          <w:smallCaps w:val="0"/>
          <w:szCs w:val="24"/>
        </w:rPr>
        <w:tab/>
      </w:r>
      <w:r w:rsidRPr="00DC38F9">
        <w:rPr>
          <w:rFonts w:ascii="Corbel" w:hAnsi="Corbel"/>
          <w:smallCaps w:val="0"/>
          <w:szCs w:val="24"/>
        </w:rPr>
        <w:t xml:space="preserve">Sposób realizacji zajęć  </w:t>
      </w:r>
    </w:p>
    <w:p w14:paraId="3E9C4598" w14:textId="77777777" w:rsidR="003A5709" w:rsidRPr="00DC38F9" w:rsidRDefault="003A5709" w:rsidP="003A570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C38F9">
        <w:rPr>
          <w:rFonts w:ascii="Corbel" w:eastAsia="MS Gothic" w:hAnsi="Corbel"/>
          <w:b w:val="0"/>
          <w:szCs w:val="24"/>
        </w:rPr>
        <w:sym w:font="Wingdings" w:char="F078"/>
      </w:r>
      <w:r w:rsidRPr="00DC38F9">
        <w:rPr>
          <w:rFonts w:ascii="Corbel" w:eastAsia="MS Gothic" w:hAnsi="Corbel"/>
          <w:b w:val="0"/>
          <w:szCs w:val="24"/>
        </w:rPr>
        <w:t xml:space="preserve"> </w:t>
      </w:r>
      <w:r w:rsidRPr="00DC38F9">
        <w:rPr>
          <w:rFonts w:ascii="Corbel" w:hAnsi="Corbel"/>
          <w:b w:val="0"/>
          <w:smallCaps w:val="0"/>
          <w:szCs w:val="24"/>
        </w:rPr>
        <w:t>zajęcia w formie tradycyjnej</w:t>
      </w:r>
    </w:p>
    <w:p w14:paraId="0C26B07D" w14:textId="77777777" w:rsidR="0085747A" w:rsidRPr="00DC38F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C38F9">
        <w:rPr>
          <w:rFonts w:ascii="MS Gothic" w:eastAsia="MS Gothic" w:hAnsi="MS Gothic" w:cs="MS Gothic" w:hint="eastAsia"/>
          <w:b w:val="0"/>
          <w:szCs w:val="24"/>
        </w:rPr>
        <w:t>☐</w:t>
      </w:r>
      <w:r w:rsidRPr="00DC38F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34D5DD6" w14:textId="77777777" w:rsidR="0085747A" w:rsidRPr="00DC38F9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A15BDF3" w14:textId="77777777" w:rsidR="00E22FBC" w:rsidRPr="00DC38F9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C38F9">
        <w:rPr>
          <w:rFonts w:ascii="Corbel" w:hAnsi="Corbel"/>
          <w:smallCaps w:val="0"/>
          <w:szCs w:val="24"/>
        </w:rPr>
        <w:t xml:space="preserve">1.3 </w:t>
      </w:r>
      <w:r w:rsidR="00F83B28" w:rsidRPr="00DC38F9">
        <w:rPr>
          <w:rFonts w:ascii="Corbel" w:hAnsi="Corbel"/>
          <w:smallCaps w:val="0"/>
          <w:szCs w:val="24"/>
        </w:rPr>
        <w:tab/>
      </w:r>
      <w:r w:rsidRPr="00DC38F9">
        <w:rPr>
          <w:rFonts w:ascii="Corbel" w:hAnsi="Corbel"/>
          <w:smallCaps w:val="0"/>
          <w:szCs w:val="24"/>
        </w:rPr>
        <w:t>For</w:t>
      </w:r>
      <w:r w:rsidR="00445970" w:rsidRPr="00DC38F9">
        <w:rPr>
          <w:rFonts w:ascii="Corbel" w:hAnsi="Corbel"/>
          <w:smallCaps w:val="0"/>
          <w:szCs w:val="24"/>
        </w:rPr>
        <w:t>ma zaliczenia przedmiotu</w:t>
      </w:r>
      <w:r w:rsidR="003A5709" w:rsidRPr="00DC38F9">
        <w:rPr>
          <w:rFonts w:ascii="Corbel" w:hAnsi="Corbel"/>
          <w:smallCaps w:val="0"/>
          <w:szCs w:val="24"/>
        </w:rPr>
        <w:t xml:space="preserve"> </w:t>
      </w:r>
      <w:r w:rsidRPr="00DC38F9">
        <w:rPr>
          <w:rFonts w:ascii="Corbel" w:hAnsi="Corbel"/>
          <w:smallCaps w:val="0"/>
          <w:szCs w:val="24"/>
        </w:rPr>
        <w:t xml:space="preserve">(z toku) </w:t>
      </w:r>
    </w:p>
    <w:p w14:paraId="7F24D9A2" w14:textId="77777777" w:rsidR="003A5709" w:rsidRPr="00DC38F9" w:rsidRDefault="003A5709" w:rsidP="003A5709">
      <w:pPr>
        <w:pStyle w:val="Punktygwne"/>
        <w:tabs>
          <w:tab w:val="left" w:pos="709"/>
        </w:tabs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DC38F9">
        <w:rPr>
          <w:rFonts w:ascii="Corbel" w:hAnsi="Corbel"/>
          <w:b w:val="0"/>
          <w:smallCaps w:val="0"/>
          <w:szCs w:val="24"/>
        </w:rPr>
        <w:tab/>
        <w:t>warsztaty: zaliczenie z oceną</w:t>
      </w:r>
    </w:p>
    <w:p w14:paraId="43BE0B32" w14:textId="77777777" w:rsidR="009C54AE" w:rsidRPr="00DC38F9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C05401" w14:textId="77777777" w:rsidR="00E960BB" w:rsidRPr="00DC38F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C38F9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C38F9" w14:paraId="6CD30E2E" w14:textId="77777777" w:rsidTr="00745302">
        <w:tc>
          <w:tcPr>
            <w:tcW w:w="9670" w:type="dxa"/>
          </w:tcPr>
          <w:p w14:paraId="29639836" w14:textId="77777777" w:rsidR="0085747A" w:rsidRPr="00DC38F9" w:rsidRDefault="0005272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Pedagogika ogólna, Psychologia rozwojowa, Historia pedagogiki specjalnej</w:t>
            </w:r>
          </w:p>
        </w:tc>
      </w:tr>
    </w:tbl>
    <w:p w14:paraId="77D3EE3F" w14:textId="77777777" w:rsidR="00153C41" w:rsidRPr="00DC38F9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67EAB0" w14:textId="77777777" w:rsidR="0085747A" w:rsidRPr="00DC38F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C38F9">
        <w:rPr>
          <w:rFonts w:ascii="Corbel" w:hAnsi="Corbel"/>
          <w:szCs w:val="24"/>
        </w:rPr>
        <w:t>3.</w:t>
      </w:r>
      <w:r w:rsidR="0085747A" w:rsidRPr="00DC38F9">
        <w:rPr>
          <w:rFonts w:ascii="Corbel" w:hAnsi="Corbel"/>
          <w:szCs w:val="24"/>
        </w:rPr>
        <w:t xml:space="preserve"> </w:t>
      </w:r>
      <w:r w:rsidR="00A84C85" w:rsidRPr="00DC38F9">
        <w:rPr>
          <w:rFonts w:ascii="Corbel" w:hAnsi="Corbel"/>
          <w:szCs w:val="24"/>
        </w:rPr>
        <w:t>cele, efekty uczenia się</w:t>
      </w:r>
      <w:r w:rsidR="0085747A" w:rsidRPr="00DC38F9">
        <w:rPr>
          <w:rFonts w:ascii="Corbel" w:hAnsi="Corbel"/>
          <w:szCs w:val="24"/>
        </w:rPr>
        <w:t xml:space="preserve"> , treści Programowe i stosowane metody Dydaktyczne</w:t>
      </w:r>
    </w:p>
    <w:p w14:paraId="65A328E5" w14:textId="77777777" w:rsidR="0085747A" w:rsidRPr="00DC38F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F64B38E" w14:textId="77777777" w:rsidR="00F83B28" w:rsidRPr="00DC38F9" w:rsidRDefault="0071620A" w:rsidP="003A5709">
      <w:pPr>
        <w:pStyle w:val="Podpunkty"/>
        <w:rPr>
          <w:rFonts w:ascii="Corbel" w:hAnsi="Corbel"/>
          <w:sz w:val="24"/>
          <w:szCs w:val="24"/>
        </w:rPr>
      </w:pPr>
      <w:r w:rsidRPr="00DC38F9">
        <w:rPr>
          <w:rFonts w:ascii="Corbel" w:hAnsi="Corbel"/>
          <w:sz w:val="24"/>
          <w:szCs w:val="24"/>
        </w:rPr>
        <w:t xml:space="preserve">3.1 </w:t>
      </w:r>
      <w:r w:rsidR="00C05F44" w:rsidRPr="00DC38F9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052726" w:rsidRPr="00DC38F9" w14:paraId="45B12C2D" w14:textId="77777777" w:rsidTr="00052726">
        <w:tc>
          <w:tcPr>
            <w:tcW w:w="851" w:type="dxa"/>
            <w:vAlign w:val="center"/>
          </w:tcPr>
          <w:p w14:paraId="15492AAD" w14:textId="77777777" w:rsidR="00052726" w:rsidRPr="00DC38F9" w:rsidRDefault="00052726" w:rsidP="003A570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DC38F9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32F6EB64" w14:textId="77777777" w:rsidR="00052726" w:rsidRPr="00DC38F9" w:rsidRDefault="00052726" w:rsidP="00052726">
            <w:pPr>
              <w:pStyle w:val="Tekstpodstawowy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 xml:space="preserve">zapoznanie studentów z elementarnymi zagadnieniami teoretycznymi i praktycznymi zaburzeń mowy i języka w grupie dzieci, młodzieży i osób dorosłych </w:t>
            </w:r>
          </w:p>
        </w:tc>
      </w:tr>
      <w:tr w:rsidR="00052726" w:rsidRPr="00DC38F9" w14:paraId="6ED8451B" w14:textId="77777777" w:rsidTr="00052726">
        <w:tc>
          <w:tcPr>
            <w:tcW w:w="851" w:type="dxa"/>
            <w:vAlign w:val="center"/>
          </w:tcPr>
          <w:p w14:paraId="38F893D0" w14:textId="77777777" w:rsidR="00052726" w:rsidRPr="00DC38F9" w:rsidRDefault="00052726" w:rsidP="003A5709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34B67C2" w14:textId="77777777" w:rsidR="00052726" w:rsidRPr="00DC38F9" w:rsidRDefault="00052726" w:rsidP="00127C3E">
            <w:pPr>
              <w:pStyle w:val="Tekstpodstawowy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zrozumienie sytuacji psychicznej i społecznej dziecka z zaburzeniami mowy i języka</w:t>
            </w:r>
          </w:p>
        </w:tc>
      </w:tr>
      <w:tr w:rsidR="00052726" w:rsidRPr="00DC38F9" w14:paraId="26F3F6DB" w14:textId="77777777" w:rsidTr="00052726">
        <w:tc>
          <w:tcPr>
            <w:tcW w:w="851" w:type="dxa"/>
            <w:vAlign w:val="center"/>
          </w:tcPr>
          <w:p w14:paraId="79E00F85" w14:textId="77777777" w:rsidR="00052726" w:rsidRPr="00DC38F9" w:rsidRDefault="00052726" w:rsidP="003A570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DC38F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3C0651E" w14:textId="77777777" w:rsidR="00052726" w:rsidRPr="00DC38F9" w:rsidRDefault="00052726" w:rsidP="00127C3E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C38F9">
              <w:rPr>
                <w:rFonts w:ascii="Corbel" w:hAnsi="Corbel"/>
                <w:b w:val="0"/>
                <w:sz w:val="24"/>
                <w:szCs w:val="24"/>
              </w:rPr>
              <w:t>wykształcenie umiejętności w zakresie podstawowej pomocy uczniowi z zaburzeniami mowy i języka</w:t>
            </w:r>
          </w:p>
        </w:tc>
      </w:tr>
    </w:tbl>
    <w:p w14:paraId="785209EB" w14:textId="77777777" w:rsidR="0085747A" w:rsidRPr="00DC38F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E537ED1" w14:textId="77777777" w:rsidR="001D7B54" w:rsidRPr="00DC38F9" w:rsidRDefault="009F4610" w:rsidP="003A570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C38F9">
        <w:rPr>
          <w:rFonts w:ascii="Corbel" w:hAnsi="Corbel"/>
          <w:b/>
          <w:sz w:val="24"/>
          <w:szCs w:val="24"/>
        </w:rPr>
        <w:t xml:space="preserve">3.2 </w:t>
      </w:r>
      <w:r w:rsidR="001D7B54" w:rsidRPr="00DC38F9">
        <w:rPr>
          <w:rFonts w:ascii="Corbel" w:hAnsi="Corbel"/>
          <w:b/>
          <w:sz w:val="24"/>
          <w:szCs w:val="24"/>
        </w:rPr>
        <w:t xml:space="preserve">Efekty </w:t>
      </w:r>
      <w:r w:rsidR="00C05F44" w:rsidRPr="00DC38F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C38F9">
        <w:rPr>
          <w:rFonts w:ascii="Corbel" w:hAnsi="Corbel"/>
          <w:b/>
          <w:sz w:val="24"/>
          <w:szCs w:val="24"/>
        </w:rPr>
        <w:t>dla przedmiotu</w:t>
      </w:r>
      <w:r w:rsidR="00445970" w:rsidRPr="00DC38F9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2571D0" w:rsidRPr="00DC38F9" w14:paraId="7B894806" w14:textId="77777777" w:rsidTr="0049571A">
        <w:tc>
          <w:tcPr>
            <w:tcW w:w="1680" w:type="dxa"/>
            <w:vAlign w:val="center"/>
          </w:tcPr>
          <w:p w14:paraId="6F0734F6" w14:textId="77777777" w:rsidR="002571D0" w:rsidRPr="00DC38F9" w:rsidRDefault="002571D0" w:rsidP="00495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smallCaps w:val="0"/>
                <w:szCs w:val="24"/>
              </w:rPr>
              <w:t>EK</w:t>
            </w:r>
            <w:r w:rsidRPr="00DC38F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5" w:type="dxa"/>
            <w:vAlign w:val="center"/>
          </w:tcPr>
          <w:p w14:paraId="0287C4A5" w14:textId="77777777" w:rsidR="002571D0" w:rsidRPr="00DC38F9" w:rsidRDefault="002571D0" w:rsidP="00495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2D8FAA69" w14:textId="77777777" w:rsidR="002571D0" w:rsidRPr="00DC38F9" w:rsidRDefault="002571D0" w:rsidP="00495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DC38F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571D0" w:rsidRPr="00DC38F9" w14:paraId="4C0C8416" w14:textId="77777777" w:rsidTr="0049571A">
        <w:tc>
          <w:tcPr>
            <w:tcW w:w="1680" w:type="dxa"/>
            <w:vAlign w:val="center"/>
          </w:tcPr>
          <w:p w14:paraId="5C9D02C4" w14:textId="77777777" w:rsidR="002571D0" w:rsidRPr="00DC38F9" w:rsidRDefault="002571D0" w:rsidP="0049571A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5" w:type="dxa"/>
            <w:vAlign w:val="center"/>
          </w:tcPr>
          <w:p w14:paraId="0E800B52" w14:textId="77777777" w:rsidR="002571D0" w:rsidRPr="00DC38F9" w:rsidRDefault="002571D0" w:rsidP="00495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65" w:type="dxa"/>
            <w:vAlign w:val="center"/>
          </w:tcPr>
          <w:p w14:paraId="613F14C4" w14:textId="77777777" w:rsidR="002571D0" w:rsidRPr="00DC38F9" w:rsidRDefault="002571D0" w:rsidP="00495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571D0" w:rsidRPr="00DC38F9" w14:paraId="2AF9BCD7" w14:textId="77777777" w:rsidTr="0049571A">
        <w:tc>
          <w:tcPr>
            <w:tcW w:w="1680" w:type="dxa"/>
            <w:vAlign w:val="center"/>
          </w:tcPr>
          <w:p w14:paraId="17341484" w14:textId="77777777" w:rsidR="002571D0" w:rsidRPr="00DC38F9" w:rsidRDefault="002571D0" w:rsidP="00495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C38F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  <w:vAlign w:val="center"/>
          </w:tcPr>
          <w:p w14:paraId="4403BB3C" w14:textId="77777777" w:rsidR="002571D0" w:rsidRPr="005740A2" w:rsidRDefault="002571D0" w:rsidP="0049571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740A2">
              <w:rPr>
                <w:rFonts w:ascii="Corbel" w:hAnsi="Corbel"/>
                <w:sz w:val="24"/>
                <w:szCs w:val="24"/>
              </w:rPr>
              <w:t>W zakresie wiedzy student zna i rozumie:</w:t>
            </w:r>
          </w:p>
          <w:p w14:paraId="5E32B7E0" w14:textId="77777777" w:rsidR="002571D0" w:rsidRPr="005740A2" w:rsidRDefault="002571D0" w:rsidP="0049571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740A2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zakresy pedagogiki specjalnej.</w:t>
            </w:r>
          </w:p>
        </w:tc>
        <w:tc>
          <w:tcPr>
            <w:tcW w:w="1865" w:type="dxa"/>
            <w:vAlign w:val="center"/>
          </w:tcPr>
          <w:p w14:paraId="5AC4E65D" w14:textId="77777777" w:rsidR="002571D0" w:rsidRPr="00DC38F9" w:rsidRDefault="002571D0" w:rsidP="00495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PS.W4.</w:t>
            </w:r>
          </w:p>
          <w:p w14:paraId="4EC65D65" w14:textId="77777777" w:rsidR="002571D0" w:rsidRPr="00DC38F9" w:rsidRDefault="002571D0" w:rsidP="00495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571D0" w:rsidRPr="00DC38F9" w14:paraId="0FC162D8" w14:textId="77777777" w:rsidTr="0049571A">
        <w:tc>
          <w:tcPr>
            <w:tcW w:w="1680" w:type="dxa"/>
            <w:vAlign w:val="center"/>
          </w:tcPr>
          <w:p w14:paraId="49CE5314" w14:textId="77777777" w:rsidR="002571D0" w:rsidRPr="00DC38F9" w:rsidRDefault="002571D0" w:rsidP="00495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0B561157" w14:textId="77777777" w:rsidR="002571D0" w:rsidRPr="005740A2" w:rsidRDefault="002571D0" w:rsidP="0049571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5740A2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koncepcje rehabilitacji, edukacji, resocjalizacji i terapii uczniów ze specjalnymi potrzebami edukacyjnymi oraz różnorodne uwarunkowania tych procesów.</w:t>
            </w:r>
          </w:p>
        </w:tc>
        <w:tc>
          <w:tcPr>
            <w:tcW w:w="1865" w:type="dxa"/>
            <w:vAlign w:val="center"/>
          </w:tcPr>
          <w:p w14:paraId="7FE3FFBB" w14:textId="77777777" w:rsidR="002571D0" w:rsidRPr="00DC38F9" w:rsidRDefault="002571D0" w:rsidP="00495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PS.W5.</w:t>
            </w:r>
          </w:p>
          <w:p w14:paraId="68D6B3EC" w14:textId="77777777" w:rsidR="002571D0" w:rsidRPr="00DC38F9" w:rsidRDefault="002571D0" w:rsidP="00495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571D0" w:rsidRPr="00DC38F9" w14:paraId="197755D1" w14:textId="77777777" w:rsidTr="0049571A">
        <w:tc>
          <w:tcPr>
            <w:tcW w:w="1680" w:type="dxa"/>
            <w:vAlign w:val="center"/>
          </w:tcPr>
          <w:p w14:paraId="08F9A07C" w14:textId="77777777" w:rsidR="002571D0" w:rsidRPr="00DC38F9" w:rsidRDefault="002571D0" w:rsidP="00495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5" w:type="dxa"/>
          </w:tcPr>
          <w:p w14:paraId="6B8E685F" w14:textId="77777777" w:rsidR="002571D0" w:rsidRPr="005740A2" w:rsidRDefault="002571D0" w:rsidP="0049571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5740A2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współczesne podejście do problemów uczniów ze specjalnymi potrzebami edukacyjnymi i wynikające z niego nowe formy edukacji, w tym integracyjna i włączająca.</w:t>
            </w:r>
          </w:p>
        </w:tc>
        <w:tc>
          <w:tcPr>
            <w:tcW w:w="1865" w:type="dxa"/>
            <w:vAlign w:val="center"/>
          </w:tcPr>
          <w:p w14:paraId="5146EE9C" w14:textId="77777777" w:rsidR="002571D0" w:rsidRPr="00DC38F9" w:rsidRDefault="002571D0" w:rsidP="00495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PS.W9.</w:t>
            </w:r>
          </w:p>
          <w:p w14:paraId="293CB84E" w14:textId="77777777" w:rsidR="002571D0" w:rsidRPr="00DC38F9" w:rsidRDefault="002571D0" w:rsidP="00495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571D0" w:rsidRPr="00DC38F9" w14:paraId="1AA7C51B" w14:textId="77777777" w:rsidTr="0049571A">
        <w:tc>
          <w:tcPr>
            <w:tcW w:w="1680" w:type="dxa"/>
            <w:vAlign w:val="center"/>
          </w:tcPr>
          <w:p w14:paraId="1223DF5D" w14:textId="77777777" w:rsidR="002571D0" w:rsidRPr="00DC38F9" w:rsidRDefault="002571D0" w:rsidP="00495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14:paraId="053C9B40" w14:textId="77777777" w:rsidR="002571D0" w:rsidRPr="005740A2" w:rsidRDefault="002571D0" w:rsidP="0049571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5740A2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system kształcenia specjalnego w kontekście systemu kształcenia powszechnego.</w:t>
            </w:r>
          </w:p>
        </w:tc>
        <w:tc>
          <w:tcPr>
            <w:tcW w:w="1865" w:type="dxa"/>
            <w:vAlign w:val="center"/>
          </w:tcPr>
          <w:p w14:paraId="011C9D07" w14:textId="77777777" w:rsidR="002571D0" w:rsidRPr="00DC38F9" w:rsidRDefault="002571D0" w:rsidP="00495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PS.W10.</w:t>
            </w:r>
          </w:p>
          <w:p w14:paraId="41C0C08D" w14:textId="77777777" w:rsidR="002571D0" w:rsidRPr="00DC38F9" w:rsidRDefault="002571D0" w:rsidP="00495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571D0" w:rsidRPr="00DC38F9" w14:paraId="488B9FE3" w14:textId="77777777" w:rsidTr="0049571A">
        <w:tc>
          <w:tcPr>
            <w:tcW w:w="1680" w:type="dxa"/>
            <w:vAlign w:val="center"/>
          </w:tcPr>
          <w:p w14:paraId="3141609F" w14:textId="77777777" w:rsidR="002571D0" w:rsidRPr="00DC38F9" w:rsidRDefault="002571D0" w:rsidP="00495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5" w:type="dxa"/>
          </w:tcPr>
          <w:p w14:paraId="34247600" w14:textId="77777777" w:rsidR="002571D0" w:rsidRPr="005740A2" w:rsidRDefault="002571D0" w:rsidP="0049571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5740A2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podstawy funkcjonowania i patologie aparatu mowy oraz zasady efektywnego posługiwania się narządem mowy.</w:t>
            </w:r>
          </w:p>
        </w:tc>
        <w:tc>
          <w:tcPr>
            <w:tcW w:w="1865" w:type="dxa"/>
            <w:vAlign w:val="center"/>
          </w:tcPr>
          <w:p w14:paraId="75CFA75A" w14:textId="77777777" w:rsidR="002571D0" w:rsidRPr="00DC38F9" w:rsidRDefault="002571D0" w:rsidP="00495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PS.W13.</w:t>
            </w:r>
          </w:p>
          <w:p w14:paraId="3A54213B" w14:textId="77777777" w:rsidR="002571D0" w:rsidRPr="00DC38F9" w:rsidRDefault="002571D0" w:rsidP="00495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571D0" w:rsidRPr="00DC38F9" w14:paraId="078985C7" w14:textId="77777777" w:rsidTr="0049571A">
        <w:tc>
          <w:tcPr>
            <w:tcW w:w="1680" w:type="dxa"/>
            <w:vAlign w:val="center"/>
          </w:tcPr>
          <w:p w14:paraId="2F819DEF" w14:textId="77777777" w:rsidR="002571D0" w:rsidRPr="00DC38F9" w:rsidRDefault="002571D0" w:rsidP="00495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C38F9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5" w:type="dxa"/>
          </w:tcPr>
          <w:p w14:paraId="1A94A4D4" w14:textId="77777777" w:rsidR="002571D0" w:rsidRPr="005740A2" w:rsidRDefault="002571D0" w:rsidP="0049571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740A2">
              <w:rPr>
                <w:rFonts w:ascii="Corbel" w:hAnsi="Corbel"/>
                <w:sz w:val="24"/>
                <w:szCs w:val="24"/>
              </w:rPr>
              <w:t>W zakresie umiejętności student potrafi:</w:t>
            </w:r>
          </w:p>
          <w:p w14:paraId="53842C09" w14:textId="77777777" w:rsidR="002571D0" w:rsidRPr="005740A2" w:rsidRDefault="002571D0" w:rsidP="0049571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740A2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wykorzystywać i integrować wiedzę z zakresu pedagogiki specjalnej oraz powiązanych z nią dyscyplin naukowych w celu analizy problemów rehabilitacyjnych, edukacyjnych, terapeutycznych i resocjalizacyjnych.</w:t>
            </w:r>
          </w:p>
        </w:tc>
        <w:tc>
          <w:tcPr>
            <w:tcW w:w="1865" w:type="dxa"/>
            <w:vAlign w:val="center"/>
          </w:tcPr>
          <w:p w14:paraId="109A3901" w14:textId="77777777" w:rsidR="002571D0" w:rsidRPr="00DC38F9" w:rsidRDefault="002571D0" w:rsidP="00495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PS.U1.</w:t>
            </w:r>
          </w:p>
        </w:tc>
      </w:tr>
      <w:tr w:rsidR="002571D0" w:rsidRPr="00DC38F9" w14:paraId="6C74A1A6" w14:textId="77777777" w:rsidTr="0049571A">
        <w:tc>
          <w:tcPr>
            <w:tcW w:w="1680" w:type="dxa"/>
            <w:vAlign w:val="center"/>
          </w:tcPr>
          <w:p w14:paraId="41DDCF6D" w14:textId="77777777" w:rsidR="002571D0" w:rsidRPr="00DC38F9" w:rsidRDefault="002571D0" w:rsidP="00495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5" w:type="dxa"/>
          </w:tcPr>
          <w:p w14:paraId="756B61E9" w14:textId="77777777" w:rsidR="002571D0" w:rsidRPr="005740A2" w:rsidRDefault="002571D0" w:rsidP="0049571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740A2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rozpoznawać i interpretować zjawiska społeczne, ukazując ich powiązania z różnymi zakresami pedagogiki specjalnej, dziedzinami nauk społecznych, humanistycznych oraz medycznych i nauk o zdrowiu.</w:t>
            </w:r>
          </w:p>
        </w:tc>
        <w:tc>
          <w:tcPr>
            <w:tcW w:w="1865" w:type="dxa"/>
            <w:vAlign w:val="center"/>
          </w:tcPr>
          <w:p w14:paraId="33981544" w14:textId="77777777" w:rsidR="002571D0" w:rsidRPr="00DC38F9" w:rsidRDefault="002571D0" w:rsidP="00495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PS. U2.</w:t>
            </w:r>
          </w:p>
        </w:tc>
      </w:tr>
      <w:tr w:rsidR="002571D0" w:rsidRPr="00DC38F9" w14:paraId="4D170F67" w14:textId="77777777" w:rsidTr="0049571A">
        <w:tc>
          <w:tcPr>
            <w:tcW w:w="1680" w:type="dxa"/>
            <w:vAlign w:val="center"/>
          </w:tcPr>
          <w:p w14:paraId="516A563D" w14:textId="77777777" w:rsidR="002571D0" w:rsidRPr="00DC38F9" w:rsidRDefault="002571D0" w:rsidP="00495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5" w:type="dxa"/>
          </w:tcPr>
          <w:p w14:paraId="777B4297" w14:textId="77777777" w:rsidR="002571D0" w:rsidRPr="005740A2" w:rsidRDefault="002571D0" w:rsidP="0049571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740A2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analizować własne działania pedagogiczne, dydaktyczne, wychowawcze, opiekuńcze i rehabilitacyjne, wskazywać obszary wymagające modyfikacji, eksperymentowania i wdrażania działań innowacyjnych.</w:t>
            </w:r>
          </w:p>
        </w:tc>
        <w:tc>
          <w:tcPr>
            <w:tcW w:w="1865" w:type="dxa"/>
            <w:vAlign w:val="center"/>
          </w:tcPr>
          <w:p w14:paraId="4EB6924A" w14:textId="77777777" w:rsidR="002571D0" w:rsidRPr="00DC38F9" w:rsidRDefault="002571D0" w:rsidP="00495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PS.U10.</w:t>
            </w:r>
          </w:p>
        </w:tc>
      </w:tr>
      <w:tr w:rsidR="002571D0" w:rsidRPr="00DC38F9" w14:paraId="7FFFA092" w14:textId="77777777" w:rsidTr="0049571A">
        <w:tc>
          <w:tcPr>
            <w:tcW w:w="1680" w:type="dxa"/>
            <w:vAlign w:val="center"/>
          </w:tcPr>
          <w:p w14:paraId="08B6B930" w14:textId="77777777" w:rsidR="002571D0" w:rsidRPr="00DC38F9" w:rsidRDefault="002571D0" w:rsidP="00495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75" w:type="dxa"/>
          </w:tcPr>
          <w:p w14:paraId="64EB26F3" w14:textId="77777777" w:rsidR="002571D0" w:rsidRPr="005740A2" w:rsidRDefault="002571D0" w:rsidP="0049571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740A2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posługiwać się aparatem mowy zgodnie z zasadami emisji głosu.</w:t>
            </w:r>
          </w:p>
        </w:tc>
        <w:tc>
          <w:tcPr>
            <w:tcW w:w="1865" w:type="dxa"/>
            <w:vAlign w:val="center"/>
          </w:tcPr>
          <w:p w14:paraId="2C42212E" w14:textId="77777777" w:rsidR="002571D0" w:rsidRPr="00DC38F9" w:rsidRDefault="002571D0" w:rsidP="00495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PS.U13.</w:t>
            </w:r>
          </w:p>
        </w:tc>
      </w:tr>
      <w:tr w:rsidR="002571D0" w:rsidRPr="00DC38F9" w14:paraId="2878ACA1" w14:textId="77777777" w:rsidTr="0049571A">
        <w:tc>
          <w:tcPr>
            <w:tcW w:w="1680" w:type="dxa"/>
            <w:vAlign w:val="center"/>
          </w:tcPr>
          <w:p w14:paraId="0CC01075" w14:textId="77777777" w:rsidR="002571D0" w:rsidRPr="00DC38F9" w:rsidRDefault="002571D0" w:rsidP="00495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975" w:type="dxa"/>
          </w:tcPr>
          <w:p w14:paraId="3F43FF18" w14:textId="77777777" w:rsidR="002571D0" w:rsidRPr="005740A2" w:rsidRDefault="002571D0" w:rsidP="0049571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740A2">
              <w:rPr>
                <w:rFonts w:ascii="Corbel" w:hAnsi="Corbel"/>
                <w:sz w:val="24"/>
                <w:szCs w:val="24"/>
              </w:rPr>
              <w:t>W zakresie kompetencji społecznych student jest gotów do:</w:t>
            </w:r>
          </w:p>
          <w:p w14:paraId="2E9E041A" w14:textId="77777777" w:rsidR="002571D0" w:rsidRPr="005740A2" w:rsidRDefault="002571D0" w:rsidP="0049571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740A2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 xml:space="preserve">budowania relacji opartej na wzajemnym zaufaniu między wszystkimi podmiotami procesu wychowania i kształcenia, w tym rodzicami lub opiekunami uczniów, oraz włączania </w:t>
            </w:r>
            <w:r w:rsidRPr="005740A2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lastRenderedPageBreak/>
              <w:t xml:space="preserve">ich </w:t>
            </w:r>
            <w:r w:rsidRPr="005740A2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br/>
              <w:t>w działania sprzyjające efektywności edukacyjnej.</w:t>
            </w:r>
          </w:p>
        </w:tc>
        <w:tc>
          <w:tcPr>
            <w:tcW w:w="1865" w:type="dxa"/>
            <w:vAlign w:val="center"/>
          </w:tcPr>
          <w:p w14:paraId="7F101EC0" w14:textId="77777777" w:rsidR="002571D0" w:rsidRPr="00DC38F9" w:rsidRDefault="002571D0" w:rsidP="00495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PS.K2.</w:t>
            </w:r>
          </w:p>
        </w:tc>
      </w:tr>
    </w:tbl>
    <w:p w14:paraId="2D56171E" w14:textId="77777777" w:rsidR="0085747A" w:rsidRPr="00DC38F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C1A01B" w14:textId="77777777" w:rsidR="0085747A" w:rsidRPr="00DC38F9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DC38F9">
        <w:rPr>
          <w:rFonts w:ascii="Corbel" w:hAnsi="Corbel"/>
          <w:b/>
          <w:sz w:val="24"/>
          <w:szCs w:val="24"/>
        </w:rPr>
        <w:t>3.3</w:t>
      </w:r>
      <w:r w:rsidR="001D7B54" w:rsidRPr="00DC38F9">
        <w:rPr>
          <w:rFonts w:ascii="Corbel" w:hAnsi="Corbel"/>
          <w:b/>
          <w:sz w:val="24"/>
          <w:szCs w:val="24"/>
        </w:rPr>
        <w:t xml:space="preserve"> </w:t>
      </w:r>
      <w:r w:rsidR="0085747A" w:rsidRPr="00DC38F9">
        <w:rPr>
          <w:rFonts w:ascii="Corbel" w:hAnsi="Corbel"/>
          <w:b/>
          <w:sz w:val="24"/>
          <w:szCs w:val="24"/>
        </w:rPr>
        <w:t>T</w:t>
      </w:r>
      <w:r w:rsidR="001D7B54" w:rsidRPr="00DC38F9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DC38F9">
        <w:rPr>
          <w:rFonts w:ascii="Corbel" w:hAnsi="Corbel"/>
          <w:sz w:val="24"/>
          <w:szCs w:val="24"/>
        </w:rPr>
        <w:t xml:space="preserve">  </w:t>
      </w:r>
    </w:p>
    <w:p w14:paraId="51280D37" w14:textId="77777777" w:rsidR="003A5709" w:rsidRPr="00DC38F9" w:rsidRDefault="003A5709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88FD5EB" w14:textId="77777777" w:rsidR="0085747A" w:rsidRPr="00DC38F9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C38F9">
        <w:rPr>
          <w:rFonts w:ascii="Corbel" w:hAnsi="Corbel"/>
          <w:sz w:val="24"/>
          <w:szCs w:val="24"/>
        </w:rPr>
        <w:t xml:space="preserve">Problematyka wykładu </w:t>
      </w:r>
    </w:p>
    <w:p w14:paraId="110E512C" w14:textId="77777777" w:rsidR="00675843" w:rsidRPr="00DC38F9" w:rsidRDefault="003A5709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DC38F9">
        <w:rPr>
          <w:rFonts w:ascii="Corbel" w:hAnsi="Corbel"/>
          <w:sz w:val="24"/>
          <w:szCs w:val="24"/>
        </w:rPr>
        <w:t>nie dotyczy</w:t>
      </w:r>
    </w:p>
    <w:p w14:paraId="317BAD7E" w14:textId="77777777" w:rsidR="0085747A" w:rsidRPr="00DC38F9" w:rsidRDefault="0085747A" w:rsidP="003A570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C38F9">
        <w:rPr>
          <w:rFonts w:ascii="Corbel" w:hAnsi="Corbel"/>
          <w:sz w:val="24"/>
          <w:szCs w:val="24"/>
        </w:rPr>
        <w:t xml:space="preserve">Problematyka </w:t>
      </w:r>
      <w:r w:rsidR="003A5709" w:rsidRPr="00DC38F9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C38F9" w14:paraId="63C0450E" w14:textId="77777777" w:rsidTr="00923D7D">
        <w:tc>
          <w:tcPr>
            <w:tcW w:w="9639" w:type="dxa"/>
          </w:tcPr>
          <w:p w14:paraId="70BB7D3B" w14:textId="77777777" w:rsidR="0085747A" w:rsidRPr="00DC38F9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Treści merytoryczne</w:t>
            </w:r>
            <w:r w:rsidR="003A5709" w:rsidRPr="00DC38F9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117A21" w:rsidRPr="00DC38F9" w14:paraId="6A5CCB24" w14:textId="77777777" w:rsidTr="00923D7D">
        <w:tc>
          <w:tcPr>
            <w:tcW w:w="9639" w:type="dxa"/>
          </w:tcPr>
          <w:p w14:paraId="62261768" w14:textId="77777777" w:rsidR="00117A21" w:rsidRPr="00DC38F9" w:rsidRDefault="00117A21" w:rsidP="00127C3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 xml:space="preserve">Przedmiot logopedii i jej miejsce w systemie nauk. Zadania i działy logopedii. </w:t>
            </w:r>
          </w:p>
        </w:tc>
      </w:tr>
      <w:tr w:rsidR="00117A21" w:rsidRPr="00DC38F9" w14:paraId="25D4EBF3" w14:textId="77777777" w:rsidTr="00923D7D">
        <w:tc>
          <w:tcPr>
            <w:tcW w:w="9639" w:type="dxa"/>
          </w:tcPr>
          <w:p w14:paraId="04EA2688" w14:textId="77777777" w:rsidR="00117A21" w:rsidRPr="00DC38F9" w:rsidRDefault="00117A21" w:rsidP="00127C3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 xml:space="preserve">Komunikacja językowa, mowa i język – wyjaśnienie pojęć. </w:t>
            </w:r>
          </w:p>
        </w:tc>
      </w:tr>
      <w:tr w:rsidR="00117A21" w:rsidRPr="00DC38F9" w14:paraId="05619718" w14:textId="77777777" w:rsidTr="00923D7D">
        <w:tc>
          <w:tcPr>
            <w:tcW w:w="9639" w:type="dxa"/>
          </w:tcPr>
          <w:p w14:paraId="746C9A1F" w14:textId="77777777" w:rsidR="00117A21" w:rsidRPr="00DC38F9" w:rsidRDefault="00117A21" w:rsidP="00117A2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 xml:space="preserve">Zaburzenia mowy i ich klasyfikacje, w tym  zaburzenia komunikacji językowej w grupie dzieci,  młodzieży i dorosłych z niepełnosprawnością. </w:t>
            </w:r>
          </w:p>
        </w:tc>
      </w:tr>
      <w:tr w:rsidR="00117A21" w:rsidRPr="00DC38F9" w14:paraId="49B60298" w14:textId="77777777" w:rsidTr="00923D7D">
        <w:tc>
          <w:tcPr>
            <w:tcW w:w="9639" w:type="dxa"/>
          </w:tcPr>
          <w:p w14:paraId="0BEE22B4" w14:textId="77777777" w:rsidR="00117A21" w:rsidRPr="00DC38F9" w:rsidRDefault="00117A21" w:rsidP="00127C3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 xml:space="preserve">Kształtowanie i rozwój mowy dziecka. </w:t>
            </w:r>
          </w:p>
        </w:tc>
      </w:tr>
      <w:tr w:rsidR="00117A21" w:rsidRPr="00DC38F9" w14:paraId="00C6436A" w14:textId="77777777" w:rsidTr="007D0DB0">
        <w:tc>
          <w:tcPr>
            <w:tcW w:w="9639" w:type="dxa"/>
            <w:vAlign w:val="center"/>
          </w:tcPr>
          <w:p w14:paraId="668E6BB1" w14:textId="77777777" w:rsidR="00117A21" w:rsidRPr="00DC38F9" w:rsidRDefault="00117A21" w:rsidP="00127C3E">
            <w:pPr>
              <w:pStyle w:val="Tekstpodstawowy2"/>
              <w:spacing w:after="0" w:line="240" w:lineRule="auto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 xml:space="preserve">Podstawowe założenia metodyki pracy logopedycznej: zasady i metody diagnozy i terapii logopedycznej z szczególnym uwzględnieniem ćwiczeń ortofonicznych (z zakresu profilaktyki logopedycznej). </w:t>
            </w:r>
          </w:p>
        </w:tc>
      </w:tr>
      <w:tr w:rsidR="00117A21" w:rsidRPr="00DC38F9" w14:paraId="2BA347E9" w14:textId="77777777" w:rsidTr="007D0DB0">
        <w:tc>
          <w:tcPr>
            <w:tcW w:w="9639" w:type="dxa"/>
            <w:vAlign w:val="center"/>
          </w:tcPr>
          <w:p w14:paraId="5114F261" w14:textId="77777777" w:rsidR="00117A21" w:rsidRPr="00DC38F9" w:rsidRDefault="00117A21" w:rsidP="00117A21">
            <w:pPr>
              <w:pStyle w:val="Tekstpodstawowy2"/>
              <w:spacing w:after="0" w:line="240" w:lineRule="auto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>Ćwiczenia logopedyczne w praktyce: ćw. motoryki artykulacyjnej, ćw. oddechowe i fonacyjne; ćw. słuchowe.</w:t>
            </w:r>
          </w:p>
        </w:tc>
      </w:tr>
    </w:tbl>
    <w:p w14:paraId="320A7E53" w14:textId="77777777" w:rsidR="0085747A" w:rsidRPr="00DC38F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9D1755" w14:textId="77777777" w:rsidR="00117A21" w:rsidRPr="00DC38F9" w:rsidRDefault="00117A21" w:rsidP="00117A2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C38F9">
        <w:rPr>
          <w:rFonts w:ascii="Corbel" w:hAnsi="Corbel"/>
          <w:smallCaps w:val="0"/>
          <w:szCs w:val="24"/>
        </w:rPr>
        <w:t>3.4 Metody dydaktyczne</w:t>
      </w:r>
      <w:r w:rsidRPr="00DC38F9">
        <w:rPr>
          <w:rFonts w:ascii="Corbel" w:hAnsi="Corbel"/>
          <w:b w:val="0"/>
          <w:smallCaps w:val="0"/>
          <w:szCs w:val="24"/>
        </w:rPr>
        <w:t xml:space="preserve"> </w:t>
      </w:r>
    </w:p>
    <w:p w14:paraId="40950846" w14:textId="77777777" w:rsidR="003A5709" w:rsidRPr="00DC38F9" w:rsidRDefault="003A5709" w:rsidP="003A5709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DC38F9">
        <w:rPr>
          <w:rFonts w:ascii="Corbel" w:hAnsi="Corbel"/>
          <w:b w:val="0"/>
          <w:smallCaps w:val="0"/>
          <w:szCs w:val="24"/>
        </w:rPr>
        <w:t>praca w grupach – dyskusja, warsztat, projekt indywidualny</w:t>
      </w:r>
    </w:p>
    <w:p w14:paraId="306B2A97" w14:textId="77777777" w:rsidR="00117A21" w:rsidRPr="00DC38F9" w:rsidRDefault="00117A21" w:rsidP="00117A2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A4DAF6F" w14:textId="77777777" w:rsidR="00117A21" w:rsidRPr="00DC38F9" w:rsidRDefault="00117A21" w:rsidP="00117A2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C38F9">
        <w:rPr>
          <w:rFonts w:ascii="Corbel" w:hAnsi="Corbel"/>
          <w:smallCaps w:val="0"/>
          <w:szCs w:val="24"/>
        </w:rPr>
        <w:t xml:space="preserve">4. METODY I KRYTERIA OCENY </w:t>
      </w:r>
    </w:p>
    <w:p w14:paraId="3150013A" w14:textId="77777777" w:rsidR="00117A21" w:rsidRPr="00DC38F9" w:rsidRDefault="00117A21" w:rsidP="00117A2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54BE7FB" w14:textId="77777777" w:rsidR="00DC38F9" w:rsidRPr="00DC38F9" w:rsidRDefault="00DC38F9" w:rsidP="00DC38F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C38F9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2571D0" w:rsidRPr="00DC38F9" w14:paraId="0EA31BF7" w14:textId="77777777" w:rsidTr="0049571A">
        <w:tc>
          <w:tcPr>
            <w:tcW w:w="1962" w:type="dxa"/>
            <w:vAlign w:val="center"/>
          </w:tcPr>
          <w:p w14:paraId="7407CA55" w14:textId="77777777" w:rsidR="002571D0" w:rsidRPr="00DC38F9" w:rsidRDefault="002571D0" w:rsidP="00495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9EA261F" w14:textId="77777777" w:rsidR="002571D0" w:rsidRPr="00DC38F9" w:rsidRDefault="002571D0" w:rsidP="00495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C56E38" w14:textId="77777777" w:rsidR="002571D0" w:rsidRPr="00DC38F9" w:rsidRDefault="002571D0" w:rsidP="00495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2236F4" w14:textId="77777777" w:rsidR="002571D0" w:rsidRPr="00DC38F9" w:rsidRDefault="002571D0" w:rsidP="00495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2571D0" w:rsidRPr="00DC38F9" w14:paraId="3F5EC455" w14:textId="77777777" w:rsidTr="0049571A">
        <w:tc>
          <w:tcPr>
            <w:tcW w:w="1962" w:type="dxa"/>
          </w:tcPr>
          <w:p w14:paraId="227486CF" w14:textId="77777777" w:rsidR="002571D0" w:rsidRPr="00F85C38" w:rsidRDefault="002571D0" w:rsidP="0049571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85C38">
              <w:rPr>
                <w:rFonts w:ascii="Corbel" w:hAnsi="Corbel"/>
                <w:sz w:val="24"/>
                <w:szCs w:val="24"/>
              </w:rPr>
              <w:t>EK_ 01</w:t>
            </w:r>
          </w:p>
        </w:tc>
        <w:tc>
          <w:tcPr>
            <w:tcW w:w="5441" w:type="dxa"/>
          </w:tcPr>
          <w:p w14:paraId="6B646FE4" w14:textId="77777777" w:rsidR="002571D0" w:rsidRPr="00DC38F9" w:rsidRDefault="002571D0" w:rsidP="004957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vAlign w:val="center"/>
          </w:tcPr>
          <w:p w14:paraId="07255C9E" w14:textId="77777777" w:rsidR="002571D0" w:rsidRPr="00DC38F9" w:rsidRDefault="002571D0" w:rsidP="00495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C38F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571D0" w:rsidRPr="00DC38F9" w14:paraId="1987C983" w14:textId="77777777" w:rsidTr="0049571A">
        <w:tc>
          <w:tcPr>
            <w:tcW w:w="1962" w:type="dxa"/>
          </w:tcPr>
          <w:p w14:paraId="319ECDCB" w14:textId="77777777" w:rsidR="002571D0" w:rsidRPr="00F85C38" w:rsidRDefault="002571D0" w:rsidP="0049571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85C38">
              <w:rPr>
                <w:rFonts w:ascii="Corbel" w:hAnsi="Corbel"/>
                <w:sz w:val="24"/>
                <w:szCs w:val="24"/>
              </w:rPr>
              <w:t>EK_ 02</w:t>
            </w:r>
          </w:p>
        </w:tc>
        <w:tc>
          <w:tcPr>
            <w:tcW w:w="5441" w:type="dxa"/>
          </w:tcPr>
          <w:p w14:paraId="3449A137" w14:textId="77777777" w:rsidR="002571D0" w:rsidRPr="00DC38F9" w:rsidRDefault="002571D0" w:rsidP="004957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vAlign w:val="center"/>
          </w:tcPr>
          <w:p w14:paraId="07BA84DD" w14:textId="77777777" w:rsidR="002571D0" w:rsidRPr="00DC38F9" w:rsidRDefault="002571D0" w:rsidP="00495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C38F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571D0" w:rsidRPr="00DC38F9" w14:paraId="46084859" w14:textId="77777777" w:rsidTr="0049571A">
        <w:tc>
          <w:tcPr>
            <w:tcW w:w="1962" w:type="dxa"/>
          </w:tcPr>
          <w:p w14:paraId="094A550D" w14:textId="77777777" w:rsidR="002571D0" w:rsidRPr="00F85C38" w:rsidRDefault="002571D0" w:rsidP="0049571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85C38">
              <w:rPr>
                <w:rFonts w:ascii="Corbel" w:hAnsi="Corbel"/>
                <w:sz w:val="24"/>
                <w:szCs w:val="24"/>
              </w:rPr>
              <w:t>EK_ 03</w:t>
            </w:r>
          </w:p>
        </w:tc>
        <w:tc>
          <w:tcPr>
            <w:tcW w:w="5441" w:type="dxa"/>
          </w:tcPr>
          <w:p w14:paraId="03AD7884" w14:textId="77777777" w:rsidR="002571D0" w:rsidRPr="00DC38F9" w:rsidRDefault="002571D0" w:rsidP="004957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vAlign w:val="center"/>
          </w:tcPr>
          <w:p w14:paraId="30F51A8C" w14:textId="77777777" w:rsidR="002571D0" w:rsidRPr="00DC38F9" w:rsidRDefault="002571D0" w:rsidP="00495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C38F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571D0" w:rsidRPr="00DC38F9" w14:paraId="2B3A8DF4" w14:textId="77777777" w:rsidTr="0049571A">
        <w:tc>
          <w:tcPr>
            <w:tcW w:w="1962" w:type="dxa"/>
          </w:tcPr>
          <w:p w14:paraId="46CC4FDB" w14:textId="77777777" w:rsidR="002571D0" w:rsidRPr="00F85C38" w:rsidRDefault="002571D0" w:rsidP="0049571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85C38"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41" w:type="dxa"/>
          </w:tcPr>
          <w:p w14:paraId="27205003" w14:textId="77777777" w:rsidR="002571D0" w:rsidRPr="00DC38F9" w:rsidRDefault="002571D0" w:rsidP="004957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vAlign w:val="center"/>
          </w:tcPr>
          <w:p w14:paraId="1DAA598F" w14:textId="77777777" w:rsidR="002571D0" w:rsidRPr="00DC38F9" w:rsidRDefault="002571D0" w:rsidP="00495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C38F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571D0" w:rsidRPr="00DC38F9" w14:paraId="4E1D10F0" w14:textId="77777777" w:rsidTr="0049571A">
        <w:tc>
          <w:tcPr>
            <w:tcW w:w="1962" w:type="dxa"/>
          </w:tcPr>
          <w:p w14:paraId="00649CAA" w14:textId="77777777" w:rsidR="002571D0" w:rsidRPr="00F85C38" w:rsidRDefault="002571D0" w:rsidP="0049571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85C38"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41" w:type="dxa"/>
          </w:tcPr>
          <w:p w14:paraId="2EDAE320" w14:textId="77777777" w:rsidR="002571D0" w:rsidRPr="00DC38F9" w:rsidRDefault="002571D0" w:rsidP="004957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5C38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vAlign w:val="center"/>
          </w:tcPr>
          <w:p w14:paraId="1E481367" w14:textId="77777777" w:rsidR="002571D0" w:rsidRPr="00DC38F9" w:rsidRDefault="002571D0" w:rsidP="00495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C38F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571D0" w:rsidRPr="00DC38F9" w14:paraId="2B339A7E" w14:textId="77777777" w:rsidTr="0049571A">
        <w:tc>
          <w:tcPr>
            <w:tcW w:w="1962" w:type="dxa"/>
          </w:tcPr>
          <w:p w14:paraId="4C1F9BB5" w14:textId="77777777" w:rsidR="002571D0" w:rsidRPr="00F85C38" w:rsidRDefault="002571D0" w:rsidP="0049571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85C38">
              <w:rPr>
                <w:rFonts w:ascii="Corbel" w:hAnsi="Corbel"/>
                <w:sz w:val="24"/>
                <w:szCs w:val="24"/>
              </w:rPr>
              <w:t>EK_ 06</w:t>
            </w:r>
          </w:p>
        </w:tc>
        <w:tc>
          <w:tcPr>
            <w:tcW w:w="5441" w:type="dxa"/>
          </w:tcPr>
          <w:p w14:paraId="73A54465" w14:textId="77777777" w:rsidR="002571D0" w:rsidRPr="00DC38F9" w:rsidRDefault="002571D0" w:rsidP="004957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C38F9">
              <w:rPr>
                <w:rFonts w:ascii="Corbel" w:hAnsi="Corbel"/>
                <w:b w:val="0"/>
                <w:szCs w:val="24"/>
              </w:rPr>
              <w:t>projekt, dyskusja</w:t>
            </w:r>
          </w:p>
        </w:tc>
        <w:tc>
          <w:tcPr>
            <w:tcW w:w="2117" w:type="dxa"/>
            <w:vAlign w:val="center"/>
          </w:tcPr>
          <w:p w14:paraId="263DC822" w14:textId="77777777" w:rsidR="002571D0" w:rsidRPr="00DC38F9" w:rsidRDefault="002571D0" w:rsidP="00495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C38F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571D0" w:rsidRPr="00DC38F9" w14:paraId="39A5250D" w14:textId="77777777" w:rsidTr="0049571A">
        <w:tc>
          <w:tcPr>
            <w:tcW w:w="1962" w:type="dxa"/>
          </w:tcPr>
          <w:p w14:paraId="75BA9AF4" w14:textId="77777777" w:rsidR="002571D0" w:rsidRPr="00F85C38" w:rsidRDefault="002571D0" w:rsidP="0049571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85C38">
              <w:rPr>
                <w:rFonts w:ascii="Corbel" w:hAnsi="Corbel"/>
                <w:sz w:val="24"/>
                <w:szCs w:val="24"/>
              </w:rPr>
              <w:t>EK_ 07</w:t>
            </w:r>
          </w:p>
        </w:tc>
        <w:tc>
          <w:tcPr>
            <w:tcW w:w="5441" w:type="dxa"/>
          </w:tcPr>
          <w:p w14:paraId="12D771EA" w14:textId="77777777" w:rsidR="002571D0" w:rsidRPr="00DC38F9" w:rsidRDefault="002571D0" w:rsidP="004957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5C38">
              <w:rPr>
                <w:rFonts w:ascii="Corbel" w:hAnsi="Corbel"/>
                <w:b w:val="0"/>
                <w:szCs w:val="24"/>
              </w:rPr>
              <w:t>projekt, dyskusja</w:t>
            </w:r>
          </w:p>
        </w:tc>
        <w:tc>
          <w:tcPr>
            <w:tcW w:w="2117" w:type="dxa"/>
            <w:vAlign w:val="center"/>
          </w:tcPr>
          <w:p w14:paraId="6E39C771" w14:textId="77777777" w:rsidR="002571D0" w:rsidRPr="00DC38F9" w:rsidRDefault="002571D0" w:rsidP="00495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C38F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571D0" w:rsidRPr="00DC38F9" w14:paraId="577AEF56" w14:textId="77777777" w:rsidTr="0049571A">
        <w:tc>
          <w:tcPr>
            <w:tcW w:w="1962" w:type="dxa"/>
          </w:tcPr>
          <w:p w14:paraId="0F8B25E3" w14:textId="77777777" w:rsidR="002571D0" w:rsidRPr="00F85C38" w:rsidRDefault="002571D0" w:rsidP="0049571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85C38">
              <w:rPr>
                <w:rFonts w:ascii="Corbel" w:hAnsi="Corbel"/>
                <w:sz w:val="24"/>
                <w:szCs w:val="24"/>
              </w:rPr>
              <w:t>EK_ 08</w:t>
            </w:r>
          </w:p>
        </w:tc>
        <w:tc>
          <w:tcPr>
            <w:tcW w:w="5441" w:type="dxa"/>
          </w:tcPr>
          <w:p w14:paraId="683937D9" w14:textId="77777777" w:rsidR="002571D0" w:rsidRPr="00DC38F9" w:rsidRDefault="002571D0" w:rsidP="004957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C38F9">
              <w:rPr>
                <w:rFonts w:ascii="Corbel" w:hAnsi="Corbel"/>
                <w:b w:val="0"/>
                <w:szCs w:val="24"/>
              </w:rPr>
              <w:t>projekt, dyskusja</w:t>
            </w:r>
          </w:p>
        </w:tc>
        <w:tc>
          <w:tcPr>
            <w:tcW w:w="2117" w:type="dxa"/>
            <w:vAlign w:val="center"/>
          </w:tcPr>
          <w:p w14:paraId="76207D7C" w14:textId="77777777" w:rsidR="002571D0" w:rsidRPr="00DC38F9" w:rsidRDefault="002571D0" w:rsidP="00495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C38F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571D0" w:rsidRPr="00DC38F9" w14:paraId="49023684" w14:textId="77777777" w:rsidTr="0049571A">
        <w:tc>
          <w:tcPr>
            <w:tcW w:w="1962" w:type="dxa"/>
          </w:tcPr>
          <w:p w14:paraId="223CA8A9" w14:textId="77777777" w:rsidR="002571D0" w:rsidRPr="00F85C38" w:rsidRDefault="002571D0" w:rsidP="0049571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85C38">
              <w:rPr>
                <w:rFonts w:ascii="Corbel" w:hAnsi="Corbel"/>
                <w:sz w:val="24"/>
                <w:szCs w:val="24"/>
              </w:rPr>
              <w:t>EK_ 09</w:t>
            </w:r>
          </w:p>
        </w:tc>
        <w:tc>
          <w:tcPr>
            <w:tcW w:w="5441" w:type="dxa"/>
          </w:tcPr>
          <w:p w14:paraId="0C1F1CE3" w14:textId="77777777" w:rsidR="002571D0" w:rsidRPr="00DC38F9" w:rsidRDefault="002571D0" w:rsidP="004957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5C38">
              <w:rPr>
                <w:rFonts w:ascii="Corbel" w:hAnsi="Corbel"/>
                <w:b w:val="0"/>
                <w:szCs w:val="24"/>
              </w:rPr>
              <w:t>projekt, dyskusja</w:t>
            </w:r>
          </w:p>
        </w:tc>
        <w:tc>
          <w:tcPr>
            <w:tcW w:w="2117" w:type="dxa"/>
            <w:vAlign w:val="center"/>
          </w:tcPr>
          <w:p w14:paraId="20A3DA80" w14:textId="77777777" w:rsidR="002571D0" w:rsidRPr="00DC38F9" w:rsidRDefault="002571D0" w:rsidP="00495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C38F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571D0" w:rsidRPr="00DC38F9" w14:paraId="6CF9C8A5" w14:textId="77777777" w:rsidTr="0049571A">
        <w:tc>
          <w:tcPr>
            <w:tcW w:w="1962" w:type="dxa"/>
          </w:tcPr>
          <w:p w14:paraId="74F253DF" w14:textId="77777777" w:rsidR="002571D0" w:rsidRPr="00F85C38" w:rsidRDefault="002571D0" w:rsidP="0049571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85C38">
              <w:rPr>
                <w:rFonts w:ascii="Corbel" w:hAnsi="Corbel"/>
                <w:sz w:val="24"/>
                <w:szCs w:val="24"/>
              </w:rPr>
              <w:t>EK_10</w:t>
            </w:r>
          </w:p>
        </w:tc>
        <w:tc>
          <w:tcPr>
            <w:tcW w:w="5441" w:type="dxa"/>
          </w:tcPr>
          <w:p w14:paraId="0F887DC3" w14:textId="77777777" w:rsidR="002571D0" w:rsidRPr="00DC38F9" w:rsidRDefault="002571D0" w:rsidP="004957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C38F9">
              <w:rPr>
                <w:rFonts w:ascii="Corbel" w:hAnsi="Corbel"/>
                <w:b w:val="0"/>
                <w:szCs w:val="24"/>
              </w:rPr>
              <w:t>projekt, dyskusja</w:t>
            </w:r>
          </w:p>
        </w:tc>
        <w:tc>
          <w:tcPr>
            <w:tcW w:w="2117" w:type="dxa"/>
            <w:vAlign w:val="center"/>
          </w:tcPr>
          <w:p w14:paraId="024D5D1D" w14:textId="77777777" w:rsidR="002571D0" w:rsidRPr="00DC38F9" w:rsidRDefault="002571D0" w:rsidP="00495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C38F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6621806D" w14:textId="77777777" w:rsidR="00DC38F9" w:rsidRPr="00DC38F9" w:rsidRDefault="00DC38F9" w:rsidP="00DC38F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48BC1A" w14:textId="77777777" w:rsidR="00DC38F9" w:rsidRPr="00DC38F9" w:rsidRDefault="00DC38F9" w:rsidP="00DC38F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C38F9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571D0" w:rsidRPr="00DC38F9" w14:paraId="39AEA567" w14:textId="77777777" w:rsidTr="0049571A">
        <w:tc>
          <w:tcPr>
            <w:tcW w:w="9670" w:type="dxa"/>
          </w:tcPr>
          <w:p w14:paraId="6755C16C" w14:textId="77777777" w:rsidR="002571D0" w:rsidRDefault="002571D0" w:rsidP="0049571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740A2">
              <w:rPr>
                <w:rFonts w:ascii="Corbel" w:hAnsi="Corbel"/>
                <w:sz w:val="24"/>
                <w:szCs w:val="24"/>
              </w:rPr>
              <w:t xml:space="preserve">Pozytywna ocena z kolokwium (test) obejmującego treści programowe realizowane w ramach ćwiczeń, oceniane w formie tradycyjnej: </w:t>
            </w:r>
            <w:proofErr w:type="spellStart"/>
            <w:r w:rsidRPr="005740A2">
              <w:rPr>
                <w:rFonts w:ascii="Corbel" w:hAnsi="Corbel"/>
                <w:sz w:val="24"/>
                <w:szCs w:val="24"/>
              </w:rPr>
              <w:t>ndst</w:t>
            </w:r>
            <w:proofErr w:type="spellEnd"/>
            <w:r w:rsidRPr="005740A2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5740A2"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 w:rsidRPr="005740A2">
              <w:rPr>
                <w:rFonts w:ascii="Corbel" w:hAnsi="Corbel"/>
                <w:sz w:val="24"/>
                <w:szCs w:val="24"/>
              </w:rPr>
              <w:t xml:space="preserve">, plus </w:t>
            </w:r>
            <w:proofErr w:type="spellStart"/>
            <w:r w:rsidRPr="005740A2"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 w:rsidRPr="005740A2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5740A2">
              <w:rPr>
                <w:rFonts w:ascii="Corbel" w:hAnsi="Corbel"/>
                <w:sz w:val="24"/>
                <w:szCs w:val="24"/>
              </w:rPr>
              <w:t>db</w:t>
            </w:r>
            <w:proofErr w:type="spellEnd"/>
            <w:r w:rsidRPr="005740A2">
              <w:rPr>
                <w:rFonts w:ascii="Corbel" w:hAnsi="Corbel"/>
                <w:sz w:val="24"/>
                <w:szCs w:val="24"/>
              </w:rPr>
              <w:t xml:space="preserve">, plus </w:t>
            </w:r>
            <w:proofErr w:type="spellStart"/>
            <w:r w:rsidRPr="005740A2">
              <w:rPr>
                <w:rFonts w:ascii="Corbel" w:hAnsi="Corbel"/>
                <w:sz w:val="24"/>
                <w:szCs w:val="24"/>
              </w:rPr>
              <w:t>db</w:t>
            </w:r>
            <w:proofErr w:type="spellEnd"/>
            <w:r w:rsidRPr="005740A2">
              <w:rPr>
                <w:rFonts w:ascii="Corbel" w:hAnsi="Corbel"/>
                <w:sz w:val="24"/>
                <w:szCs w:val="24"/>
              </w:rPr>
              <w:t xml:space="preserve">, bdb. </w:t>
            </w:r>
          </w:p>
          <w:p w14:paraId="6CFF16E6" w14:textId="77777777" w:rsidR="002571D0" w:rsidRPr="005740A2" w:rsidRDefault="002571D0" w:rsidP="002571D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740A2">
              <w:rPr>
                <w:rFonts w:ascii="Corbel" w:hAnsi="Corbel"/>
                <w:sz w:val="24"/>
                <w:szCs w:val="24"/>
              </w:rPr>
              <w:t xml:space="preserve">Przygotowanie pracy projektowej (scenariusz wybranego ćwiczenia ortofonicznego oraz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5740A2">
              <w:rPr>
                <w:rFonts w:ascii="Corbel" w:hAnsi="Corbel"/>
                <w:sz w:val="24"/>
                <w:szCs w:val="24"/>
              </w:rPr>
              <w:t>1 pomocy dydaktycznej do niego, której wykorzystanie uzasadni w kontekście celu ćwiczenia).</w:t>
            </w:r>
          </w:p>
          <w:p w14:paraId="4EFE6C68" w14:textId="77777777" w:rsidR="002571D0" w:rsidRDefault="002571D0" w:rsidP="0049571A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</w:p>
          <w:p w14:paraId="5FEA49AA" w14:textId="2414DA10" w:rsidR="002571D0" w:rsidRPr="005740A2" w:rsidRDefault="002571D0" w:rsidP="0049571A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740A2">
              <w:rPr>
                <w:rFonts w:ascii="Corbel" w:hAnsi="Corbel"/>
                <w:bCs/>
                <w:sz w:val="24"/>
                <w:szCs w:val="24"/>
              </w:rPr>
              <w:t>Kryteria oceny kolokwium:</w:t>
            </w:r>
          </w:p>
          <w:p w14:paraId="3A18F226" w14:textId="77777777" w:rsidR="002571D0" w:rsidRPr="005740A2" w:rsidRDefault="002571D0" w:rsidP="0049571A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740A2">
              <w:rPr>
                <w:rFonts w:ascii="Corbel" w:hAnsi="Corbel"/>
                <w:bCs/>
                <w:sz w:val="24"/>
                <w:szCs w:val="24"/>
              </w:rPr>
              <w:t>5.0 – wykazuje znajomość każdej z treści kształcenia na poziomie 91%-100%</w:t>
            </w:r>
          </w:p>
          <w:p w14:paraId="6A0E6B27" w14:textId="77777777" w:rsidR="002571D0" w:rsidRPr="005740A2" w:rsidRDefault="002571D0" w:rsidP="0049571A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740A2">
              <w:rPr>
                <w:rFonts w:ascii="Corbel" w:hAnsi="Corbel"/>
                <w:bCs/>
                <w:sz w:val="24"/>
                <w:szCs w:val="24"/>
              </w:rPr>
              <w:lastRenderedPageBreak/>
              <w:t>4.5 – wykazuje znajomość każdej z treści kształcenia na poziomie 81%-90%</w:t>
            </w:r>
          </w:p>
          <w:p w14:paraId="46319EB8" w14:textId="77777777" w:rsidR="002571D0" w:rsidRPr="005740A2" w:rsidRDefault="002571D0" w:rsidP="0049571A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740A2">
              <w:rPr>
                <w:rFonts w:ascii="Corbel" w:hAnsi="Corbel"/>
                <w:bCs/>
                <w:sz w:val="24"/>
                <w:szCs w:val="24"/>
              </w:rPr>
              <w:t>4.0 – wykazuje znajomość każdej z treści kształcenia na poziomie 71%-80%</w:t>
            </w:r>
          </w:p>
          <w:p w14:paraId="78A2D3BB" w14:textId="77777777" w:rsidR="002571D0" w:rsidRPr="005740A2" w:rsidRDefault="002571D0" w:rsidP="0049571A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740A2">
              <w:rPr>
                <w:rFonts w:ascii="Corbel" w:hAnsi="Corbel"/>
                <w:bCs/>
                <w:sz w:val="24"/>
                <w:szCs w:val="24"/>
              </w:rPr>
              <w:t>3.5 – wykazuje znajomość każdej z treści kształcenia na poziomie 61%-70%</w:t>
            </w:r>
          </w:p>
          <w:p w14:paraId="19A19370" w14:textId="77777777" w:rsidR="002571D0" w:rsidRPr="005740A2" w:rsidRDefault="002571D0" w:rsidP="0049571A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740A2">
              <w:rPr>
                <w:rFonts w:ascii="Corbel" w:hAnsi="Corbel"/>
                <w:bCs/>
                <w:sz w:val="24"/>
                <w:szCs w:val="24"/>
              </w:rPr>
              <w:t>3.0 – wykazuje znajomość każdej z treści kształcenia na poziomie 51%-60%</w:t>
            </w:r>
          </w:p>
          <w:p w14:paraId="66A1F5BE" w14:textId="77777777" w:rsidR="002571D0" w:rsidRPr="005740A2" w:rsidRDefault="002571D0" w:rsidP="0049571A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740A2">
              <w:rPr>
                <w:rFonts w:ascii="Corbel" w:hAnsi="Corbel"/>
                <w:bCs/>
                <w:sz w:val="24"/>
                <w:szCs w:val="24"/>
              </w:rPr>
              <w:t>2.0– wykazuje znajomość każdej z treści kształcenia poniżej 51%</w:t>
            </w:r>
          </w:p>
          <w:p w14:paraId="6E5D73DB" w14:textId="77777777" w:rsidR="002571D0" w:rsidRDefault="002571D0" w:rsidP="0049571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365B2DC8" w14:textId="111E7948" w:rsidR="002571D0" w:rsidRPr="005740A2" w:rsidRDefault="002571D0" w:rsidP="0049571A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740A2">
              <w:rPr>
                <w:rFonts w:ascii="Corbel" w:hAnsi="Corbel"/>
                <w:bCs/>
                <w:sz w:val="24"/>
                <w:szCs w:val="24"/>
              </w:rPr>
              <w:t>Kryteria oceny projektu:</w:t>
            </w:r>
          </w:p>
          <w:p w14:paraId="62F82D5E" w14:textId="77777777" w:rsidR="002571D0" w:rsidRPr="005740A2" w:rsidRDefault="002571D0" w:rsidP="0049571A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740A2">
              <w:rPr>
                <w:rFonts w:ascii="Corbel" w:hAnsi="Corbel"/>
                <w:bCs/>
                <w:sz w:val="24"/>
                <w:szCs w:val="24"/>
              </w:rPr>
              <w:t>5,0 – projekt opracowany zdecydowanie samodzielnie przez studenta, który przedkłada twórcze rozwiązania na każdym etapie projektu;</w:t>
            </w:r>
          </w:p>
          <w:p w14:paraId="65F15593" w14:textId="77777777" w:rsidR="002571D0" w:rsidRPr="005740A2" w:rsidRDefault="002571D0" w:rsidP="0049571A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740A2">
              <w:rPr>
                <w:rFonts w:ascii="Corbel" w:hAnsi="Corbel"/>
                <w:bCs/>
                <w:sz w:val="24"/>
                <w:szCs w:val="24"/>
              </w:rPr>
              <w:t>4,5 – projekt opracowany raczej samodzielnie przez studenta, który wymaga ukierunkowania na wybranych etapach projektu;</w:t>
            </w:r>
          </w:p>
          <w:p w14:paraId="766CCDDA" w14:textId="77777777" w:rsidR="002571D0" w:rsidRPr="005740A2" w:rsidRDefault="002571D0" w:rsidP="0049571A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740A2">
              <w:rPr>
                <w:rFonts w:ascii="Corbel" w:hAnsi="Corbel"/>
                <w:bCs/>
                <w:sz w:val="24"/>
                <w:szCs w:val="24"/>
              </w:rPr>
              <w:t>4,0 – projekt opracowany częściowo samodzielnie a częściowo pod kierunkiem nauczyciela. Student wymaga pomocy na wybranych etapach projektu;</w:t>
            </w:r>
          </w:p>
          <w:p w14:paraId="47222226" w14:textId="77777777" w:rsidR="002571D0" w:rsidRPr="005740A2" w:rsidRDefault="002571D0" w:rsidP="0049571A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740A2">
              <w:rPr>
                <w:rFonts w:ascii="Corbel" w:hAnsi="Corbel"/>
                <w:bCs/>
                <w:sz w:val="24"/>
                <w:szCs w:val="24"/>
              </w:rPr>
              <w:t>3,5 – projekt opracowany raczej pod kierunkiem nauczyciela, który udziela pomocy na większości etapów projektu</w:t>
            </w:r>
          </w:p>
          <w:p w14:paraId="0384F2AF" w14:textId="77777777" w:rsidR="002571D0" w:rsidRPr="005740A2" w:rsidRDefault="002571D0" w:rsidP="0049571A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740A2">
              <w:rPr>
                <w:rFonts w:ascii="Corbel" w:hAnsi="Corbel"/>
                <w:bCs/>
                <w:sz w:val="24"/>
                <w:szCs w:val="24"/>
              </w:rPr>
              <w:t>3,0 – projekt opracowany zdecydowanie pod kierunkiem nauczyciela. Student wymagał stałej pomocy na każdym etapie projektu;</w:t>
            </w:r>
          </w:p>
          <w:p w14:paraId="1E5EE61D" w14:textId="77777777" w:rsidR="002571D0" w:rsidRPr="005740A2" w:rsidRDefault="002571D0" w:rsidP="0049571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740A2">
              <w:rPr>
                <w:rFonts w:ascii="Corbel" w:hAnsi="Corbel"/>
                <w:bCs/>
                <w:sz w:val="24"/>
                <w:szCs w:val="24"/>
              </w:rPr>
              <w:t>2,0 – student  nie opracował projektu, jego wiedza i umiejętności są niewystarczające na każdym etapie projektu.</w:t>
            </w:r>
          </w:p>
        </w:tc>
      </w:tr>
    </w:tbl>
    <w:p w14:paraId="0D591B0F" w14:textId="77777777" w:rsidR="00DC38F9" w:rsidRPr="00DC38F9" w:rsidRDefault="00DC38F9" w:rsidP="00DC38F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6FC67F" w14:textId="77777777" w:rsidR="00DC38F9" w:rsidRPr="00DC38F9" w:rsidRDefault="00DC38F9" w:rsidP="00DC38F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C38F9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DC38F9" w:rsidRPr="00DC38F9" w14:paraId="49634999" w14:textId="77777777" w:rsidTr="002571D0">
        <w:tc>
          <w:tcPr>
            <w:tcW w:w="4902" w:type="dxa"/>
            <w:vAlign w:val="center"/>
          </w:tcPr>
          <w:p w14:paraId="111ECAE2" w14:textId="77777777" w:rsidR="00DC38F9" w:rsidRPr="00DC38F9" w:rsidRDefault="00DC38F9" w:rsidP="007862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C38F9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vAlign w:val="center"/>
          </w:tcPr>
          <w:p w14:paraId="655A0449" w14:textId="77777777" w:rsidR="00DC38F9" w:rsidRPr="00DC38F9" w:rsidRDefault="00DC38F9" w:rsidP="007862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C38F9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C38F9" w:rsidRPr="00DC38F9" w14:paraId="726051CF" w14:textId="77777777" w:rsidTr="002571D0">
        <w:tc>
          <w:tcPr>
            <w:tcW w:w="4902" w:type="dxa"/>
          </w:tcPr>
          <w:p w14:paraId="010B4DB3" w14:textId="77777777" w:rsidR="00DC38F9" w:rsidRPr="00DC38F9" w:rsidRDefault="00DC38F9" w:rsidP="00FE6C5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29B07AB6" w14:textId="25893DDE" w:rsidR="00DC38F9" w:rsidRPr="00DC38F9" w:rsidRDefault="000F1AAD" w:rsidP="007862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DC38F9" w:rsidRPr="00DC38F9" w14:paraId="2D6ACCEE" w14:textId="77777777" w:rsidTr="002571D0">
        <w:tc>
          <w:tcPr>
            <w:tcW w:w="4902" w:type="dxa"/>
          </w:tcPr>
          <w:p w14:paraId="1727474C" w14:textId="166A7B3E" w:rsidR="00DC38F9" w:rsidRPr="00DC38F9" w:rsidRDefault="00DC38F9" w:rsidP="007862E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DC38F9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DC38F9">
              <w:rPr>
                <w:rFonts w:ascii="Corbel" w:hAnsi="Corbel"/>
                <w:sz w:val="24"/>
                <w:szCs w:val="24"/>
              </w:rPr>
              <w:t xml:space="preserve"> – praca własna studenta: przygotowanie do zajęć</w:t>
            </w:r>
            <w:r w:rsidR="002571D0">
              <w:rPr>
                <w:rFonts w:ascii="Corbel" w:hAnsi="Corbel"/>
                <w:sz w:val="24"/>
                <w:szCs w:val="24"/>
              </w:rPr>
              <w:t>,</w:t>
            </w:r>
            <w:r w:rsidRPr="00DC38F9">
              <w:rPr>
                <w:rFonts w:ascii="Corbel" w:hAnsi="Corbel"/>
                <w:sz w:val="24"/>
                <w:szCs w:val="24"/>
              </w:rPr>
              <w:t xml:space="preserve"> </w:t>
            </w:r>
            <w:r w:rsidR="002571D0">
              <w:rPr>
                <w:rFonts w:ascii="Corbel" w:hAnsi="Corbel"/>
                <w:sz w:val="24"/>
                <w:szCs w:val="24"/>
              </w:rPr>
              <w:t>kolokwium</w:t>
            </w:r>
            <w:r w:rsidR="002571D0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DC38F9">
              <w:rPr>
                <w:rFonts w:ascii="Corbel" w:hAnsi="Corbel"/>
                <w:sz w:val="24"/>
                <w:szCs w:val="24"/>
              </w:rPr>
              <w:t>projektu indywidualnego</w:t>
            </w:r>
          </w:p>
        </w:tc>
        <w:tc>
          <w:tcPr>
            <w:tcW w:w="4618" w:type="dxa"/>
          </w:tcPr>
          <w:p w14:paraId="637975A1" w14:textId="77777777" w:rsidR="00DC38F9" w:rsidRDefault="00DC38F9" w:rsidP="007862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8E6E84E" w14:textId="6EF568CA" w:rsidR="007F4ABF" w:rsidRPr="00DC38F9" w:rsidRDefault="002571D0" w:rsidP="007862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</w:t>
            </w:r>
          </w:p>
        </w:tc>
      </w:tr>
      <w:tr w:rsidR="00DC38F9" w:rsidRPr="00DC38F9" w14:paraId="1DAF905D" w14:textId="77777777" w:rsidTr="002571D0">
        <w:tc>
          <w:tcPr>
            <w:tcW w:w="4902" w:type="dxa"/>
          </w:tcPr>
          <w:p w14:paraId="7544A312" w14:textId="77777777" w:rsidR="00DC38F9" w:rsidRPr="00DC38F9" w:rsidRDefault="00DC38F9" w:rsidP="007862E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6530D6DC" w14:textId="18266A1D" w:rsidR="00DC38F9" w:rsidRPr="00DC38F9" w:rsidRDefault="002571D0" w:rsidP="007862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DC38F9" w:rsidRPr="00DC38F9" w14:paraId="4F06E41B" w14:textId="77777777" w:rsidTr="002571D0">
        <w:tc>
          <w:tcPr>
            <w:tcW w:w="4902" w:type="dxa"/>
          </w:tcPr>
          <w:p w14:paraId="7341FC79" w14:textId="77777777" w:rsidR="00DC38F9" w:rsidRPr="00DC38F9" w:rsidRDefault="00DC38F9" w:rsidP="007862E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C38F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457FB31B" w14:textId="77777777" w:rsidR="00DC38F9" w:rsidRPr="00DC38F9" w:rsidRDefault="00DC38F9" w:rsidP="007862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C38F9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5669BCB8" w14:textId="77777777" w:rsidR="00DC38F9" w:rsidRPr="00DC38F9" w:rsidRDefault="00DC38F9" w:rsidP="00DC38F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C38F9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179C1AD" w14:textId="77777777" w:rsidR="00DC38F9" w:rsidRPr="00DC38F9" w:rsidRDefault="00DC38F9" w:rsidP="00DC38F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07D3BB" w14:textId="77777777" w:rsidR="00DC38F9" w:rsidRPr="00DC38F9" w:rsidRDefault="00DC38F9" w:rsidP="00DC38F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C38F9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DC38F9" w:rsidRPr="00DC38F9" w14:paraId="6EC772D9" w14:textId="77777777" w:rsidTr="00E85560">
        <w:trPr>
          <w:trHeight w:val="397"/>
        </w:trPr>
        <w:tc>
          <w:tcPr>
            <w:tcW w:w="4111" w:type="dxa"/>
          </w:tcPr>
          <w:p w14:paraId="72526427" w14:textId="77777777" w:rsidR="00DC38F9" w:rsidRPr="00DC38F9" w:rsidRDefault="00DC38F9" w:rsidP="00E855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5DD92759" w14:textId="77777777" w:rsidR="00DC38F9" w:rsidRPr="00DC38F9" w:rsidRDefault="00DC38F9" w:rsidP="00E855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DC38F9" w:rsidRPr="00DC38F9" w14:paraId="06C9235B" w14:textId="77777777" w:rsidTr="00E85560">
        <w:trPr>
          <w:trHeight w:val="397"/>
        </w:trPr>
        <w:tc>
          <w:tcPr>
            <w:tcW w:w="4111" w:type="dxa"/>
          </w:tcPr>
          <w:p w14:paraId="748DCFC9" w14:textId="77777777" w:rsidR="00DC38F9" w:rsidRPr="00DC38F9" w:rsidRDefault="00DC38F9" w:rsidP="00E855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7F695404" w14:textId="77777777" w:rsidR="00DC38F9" w:rsidRPr="00DC38F9" w:rsidRDefault="00DC38F9" w:rsidP="00E855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38F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D5DFDF2" w14:textId="77777777" w:rsidR="00DC38F9" w:rsidRPr="00DC38F9" w:rsidRDefault="00DC38F9" w:rsidP="00DC38F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E42D57" w14:textId="77777777" w:rsidR="006549E6" w:rsidRPr="00DC38F9" w:rsidRDefault="006549E6" w:rsidP="003A570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  <w:sectPr w:rsidR="006549E6" w:rsidRPr="00DC38F9" w:rsidSect="008E4EEE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51AC4955" w14:textId="77777777" w:rsidR="00675843" w:rsidRPr="00DC38F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C38F9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DC38F9">
        <w:rPr>
          <w:rFonts w:ascii="Corbel" w:hAnsi="Corbel"/>
          <w:smallCaps w:val="0"/>
          <w:szCs w:val="24"/>
        </w:rPr>
        <w:t>LITERATURA</w:t>
      </w:r>
      <w:r w:rsidRPr="00DC38F9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571D0" w:rsidRPr="00DC38F9" w14:paraId="7E5E7C60" w14:textId="77777777" w:rsidTr="0049571A">
        <w:tc>
          <w:tcPr>
            <w:tcW w:w="9639" w:type="dxa"/>
          </w:tcPr>
          <w:p w14:paraId="46180B15" w14:textId="77777777" w:rsidR="002571D0" w:rsidRPr="00DC38F9" w:rsidRDefault="002571D0" w:rsidP="0049571A">
            <w:pPr>
              <w:pStyle w:val="Punktygwne"/>
              <w:tabs>
                <w:tab w:val="left" w:pos="351"/>
              </w:tabs>
              <w:spacing w:before="0" w:after="0"/>
              <w:ind w:left="351" w:hanging="351"/>
              <w:rPr>
                <w:rFonts w:ascii="Corbel" w:hAnsi="Corbel"/>
                <w:smallCaps w:val="0"/>
                <w:color w:val="FF0000"/>
                <w:szCs w:val="24"/>
              </w:rPr>
            </w:pPr>
            <w:r w:rsidRPr="00DC38F9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236E06DD" w14:textId="77777777" w:rsidR="002571D0" w:rsidRPr="00DC38F9" w:rsidRDefault="002571D0" w:rsidP="0049571A">
            <w:pPr>
              <w:pStyle w:val="Akapitzlist"/>
              <w:numPr>
                <w:ilvl w:val="0"/>
                <w:numId w:val="3"/>
              </w:numPr>
              <w:tabs>
                <w:tab w:val="left" w:pos="210"/>
                <w:tab w:val="left" w:pos="351"/>
                <w:tab w:val="left" w:pos="408"/>
              </w:tabs>
              <w:spacing w:after="0" w:line="240" w:lineRule="auto"/>
              <w:ind w:left="351" w:hanging="351"/>
              <w:rPr>
                <w:rFonts w:ascii="Corbel" w:hAnsi="Corbel"/>
                <w:sz w:val="24"/>
                <w:szCs w:val="24"/>
              </w:rPr>
            </w:pPr>
            <w:r w:rsidRPr="00DC38F9">
              <w:rPr>
                <w:rFonts w:ascii="Corbel" w:hAnsi="Corbel"/>
                <w:bCs/>
                <w:sz w:val="24"/>
                <w:szCs w:val="24"/>
              </w:rPr>
              <w:t xml:space="preserve">Bieńkowska K., </w:t>
            </w:r>
            <w:r w:rsidRPr="00DC38F9">
              <w:rPr>
                <w:rFonts w:ascii="Corbel" w:hAnsi="Corbel"/>
                <w:bCs/>
                <w:i/>
                <w:sz w:val="24"/>
                <w:szCs w:val="24"/>
              </w:rPr>
              <w:t>Jak dzieci uczą się mówić</w:t>
            </w:r>
            <w:r w:rsidRPr="00DC38F9">
              <w:rPr>
                <w:rFonts w:ascii="Corbel" w:hAnsi="Corbel"/>
                <w:bCs/>
                <w:sz w:val="24"/>
                <w:szCs w:val="24"/>
              </w:rPr>
              <w:t>, Warszawa 2012;</w:t>
            </w:r>
          </w:p>
          <w:p w14:paraId="4F0A04C8" w14:textId="77777777" w:rsidR="002571D0" w:rsidRPr="00DC38F9" w:rsidRDefault="002571D0" w:rsidP="0049571A">
            <w:pPr>
              <w:pStyle w:val="Tekstpodstawowy2"/>
              <w:numPr>
                <w:ilvl w:val="0"/>
                <w:numId w:val="3"/>
              </w:numPr>
              <w:tabs>
                <w:tab w:val="left" w:pos="210"/>
                <w:tab w:val="left" w:pos="351"/>
                <w:tab w:val="left" w:pos="408"/>
              </w:tabs>
              <w:spacing w:after="0" w:line="240" w:lineRule="auto"/>
              <w:ind w:left="351" w:hanging="351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 xml:space="preserve">Demel G. </w:t>
            </w:r>
            <w:r w:rsidRPr="00DC38F9">
              <w:rPr>
                <w:rFonts w:ascii="Corbel" w:hAnsi="Corbel"/>
                <w:i/>
                <w:szCs w:val="24"/>
              </w:rPr>
              <w:t>Minimum logopedyczne nauczyciela przedszkola</w:t>
            </w:r>
            <w:r w:rsidRPr="00DC38F9">
              <w:rPr>
                <w:rFonts w:ascii="Corbel" w:hAnsi="Corbel"/>
                <w:szCs w:val="24"/>
              </w:rPr>
              <w:t>, Warszawa 1996;</w:t>
            </w:r>
          </w:p>
          <w:p w14:paraId="4E6644D9" w14:textId="77777777" w:rsidR="002571D0" w:rsidRPr="00DC38F9" w:rsidRDefault="002571D0" w:rsidP="0049571A">
            <w:pPr>
              <w:pStyle w:val="Tekstpodstawowy2"/>
              <w:numPr>
                <w:ilvl w:val="0"/>
                <w:numId w:val="3"/>
              </w:numPr>
              <w:tabs>
                <w:tab w:val="left" w:pos="210"/>
                <w:tab w:val="left" w:pos="351"/>
                <w:tab w:val="left" w:pos="408"/>
              </w:tabs>
              <w:spacing w:after="0" w:line="240" w:lineRule="auto"/>
              <w:ind w:left="351" w:hanging="351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 xml:space="preserve">Gałkowski T., Jastrzębowska G. (red.) </w:t>
            </w:r>
            <w:r w:rsidRPr="00DC38F9">
              <w:rPr>
                <w:rFonts w:ascii="Corbel" w:hAnsi="Corbel"/>
                <w:i/>
                <w:szCs w:val="24"/>
              </w:rPr>
              <w:t>Logopedia. Pytania i odpowiedzi. Podręcznik akademicki</w:t>
            </w:r>
            <w:r w:rsidRPr="00DC38F9">
              <w:rPr>
                <w:rFonts w:ascii="Corbel" w:hAnsi="Corbel"/>
                <w:szCs w:val="24"/>
              </w:rPr>
              <w:t>, t.1, 2, Opole 2003;</w:t>
            </w:r>
          </w:p>
          <w:p w14:paraId="446C0AA7" w14:textId="77777777" w:rsidR="002571D0" w:rsidRPr="00DC38F9" w:rsidRDefault="002571D0" w:rsidP="0049571A">
            <w:pPr>
              <w:pStyle w:val="Tekstpodstawowy2"/>
              <w:numPr>
                <w:ilvl w:val="0"/>
                <w:numId w:val="3"/>
              </w:numPr>
              <w:tabs>
                <w:tab w:val="left" w:pos="210"/>
                <w:tab w:val="left" w:pos="351"/>
                <w:tab w:val="left" w:pos="408"/>
              </w:tabs>
              <w:spacing w:after="0" w:line="240" w:lineRule="auto"/>
              <w:ind w:left="351" w:hanging="351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 xml:space="preserve">Gałkowski T., Szeląg E., Jastrzębowska G. (red.) </w:t>
            </w:r>
            <w:r w:rsidRPr="00DC38F9">
              <w:rPr>
                <w:rFonts w:ascii="Corbel" w:hAnsi="Corbel"/>
                <w:i/>
                <w:szCs w:val="24"/>
              </w:rPr>
              <w:t>Podstawy neurologopedii. Podręcznik akademicki</w:t>
            </w:r>
            <w:r w:rsidRPr="00DC38F9">
              <w:rPr>
                <w:rFonts w:ascii="Corbel" w:hAnsi="Corbel"/>
                <w:szCs w:val="24"/>
              </w:rPr>
              <w:t>, Opole 2005;</w:t>
            </w:r>
          </w:p>
          <w:p w14:paraId="7FE18FFE" w14:textId="77777777" w:rsidR="002571D0" w:rsidRPr="00DC38F9" w:rsidRDefault="002571D0" w:rsidP="0049571A">
            <w:pPr>
              <w:pStyle w:val="Tekstpodstawowy2"/>
              <w:numPr>
                <w:ilvl w:val="0"/>
                <w:numId w:val="3"/>
              </w:numPr>
              <w:tabs>
                <w:tab w:val="left" w:pos="210"/>
                <w:tab w:val="left" w:pos="351"/>
                <w:tab w:val="left" w:pos="408"/>
              </w:tabs>
              <w:spacing w:after="0" w:line="240" w:lineRule="auto"/>
              <w:ind w:left="351" w:hanging="351"/>
              <w:rPr>
                <w:rFonts w:ascii="Corbel" w:hAnsi="Corbel"/>
                <w:b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>Milewski S., Kaczorowska-</w:t>
            </w:r>
            <w:proofErr w:type="spellStart"/>
            <w:r w:rsidRPr="00DC38F9">
              <w:rPr>
                <w:rFonts w:ascii="Corbel" w:hAnsi="Corbel"/>
                <w:szCs w:val="24"/>
              </w:rPr>
              <w:t>Bray</w:t>
            </w:r>
            <w:proofErr w:type="spellEnd"/>
            <w:r w:rsidRPr="00DC38F9">
              <w:rPr>
                <w:rFonts w:ascii="Corbel" w:hAnsi="Corbel"/>
                <w:szCs w:val="24"/>
              </w:rPr>
              <w:t xml:space="preserve"> K</w:t>
            </w:r>
            <w:r w:rsidRPr="00DC38F9">
              <w:rPr>
                <w:rFonts w:ascii="Corbel" w:hAnsi="Corbel"/>
                <w:i/>
                <w:szCs w:val="24"/>
              </w:rPr>
              <w:t>., Logopedia. Wybrane aspekty historii, teorii i praktyki</w:t>
            </w:r>
            <w:r w:rsidRPr="00DC38F9">
              <w:rPr>
                <w:rFonts w:ascii="Corbel" w:hAnsi="Corbel"/>
                <w:szCs w:val="24"/>
              </w:rPr>
              <w:t>, Gdańsk 2012;</w:t>
            </w:r>
          </w:p>
          <w:p w14:paraId="0B5DEFA0" w14:textId="77777777" w:rsidR="002571D0" w:rsidRPr="00DC38F9" w:rsidRDefault="002571D0" w:rsidP="0049571A">
            <w:pPr>
              <w:pStyle w:val="Tekstpodstawowy2"/>
              <w:numPr>
                <w:ilvl w:val="0"/>
                <w:numId w:val="3"/>
              </w:numPr>
              <w:tabs>
                <w:tab w:val="left" w:pos="210"/>
                <w:tab w:val="left" w:pos="351"/>
                <w:tab w:val="left" w:pos="408"/>
              </w:tabs>
              <w:spacing w:after="0" w:line="240" w:lineRule="auto"/>
              <w:ind w:left="351" w:hanging="351"/>
              <w:rPr>
                <w:rFonts w:ascii="Corbel" w:hAnsi="Corbel"/>
                <w:szCs w:val="24"/>
              </w:rPr>
            </w:pPr>
            <w:proofErr w:type="spellStart"/>
            <w:r w:rsidRPr="00DC38F9">
              <w:rPr>
                <w:rFonts w:ascii="Corbel" w:hAnsi="Corbel"/>
                <w:szCs w:val="24"/>
              </w:rPr>
              <w:t>Rocławski</w:t>
            </w:r>
            <w:proofErr w:type="spellEnd"/>
            <w:r w:rsidRPr="00DC38F9">
              <w:rPr>
                <w:rFonts w:ascii="Corbel" w:hAnsi="Corbel"/>
                <w:szCs w:val="24"/>
              </w:rPr>
              <w:t xml:space="preserve"> B. </w:t>
            </w:r>
            <w:r w:rsidRPr="00DC38F9">
              <w:rPr>
                <w:rFonts w:ascii="Corbel" w:hAnsi="Corbel"/>
                <w:i/>
                <w:szCs w:val="24"/>
              </w:rPr>
              <w:t>Podstawy wiedzy o języku polskim</w:t>
            </w:r>
            <w:r w:rsidRPr="00DC38F9">
              <w:rPr>
                <w:rFonts w:ascii="Corbel" w:hAnsi="Corbel"/>
                <w:szCs w:val="24"/>
              </w:rPr>
              <w:t>, Gdańsk 2005;</w:t>
            </w:r>
          </w:p>
          <w:p w14:paraId="2DBE736A" w14:textId="77777777" w:rsidR="002571D0" w:rsidRPr="00DC38F9" w:rsidRDefault="002571D0" w:rsidP="0049571A">
            <w:pPr>
              <w:pStyle w:val="Tekstpodstawowy2"/>
              <w:numPr>
                <w:ilvl w:val="0"/>
                <w:numId w:val="3"/>
              </w:numPr>
              <w:tabs>
                <w:tab w:val="left" w:pos="210"/>
                <w:tab w:val="left" w:pos="351"/>
                <w:tab w:val="left" w:pos="408"/>
              </w:tabs>
              <w:spacing w:after="0" w:line="240" w:lineRule="auto"/>
              <w:ind w:left="351" w:hanging="351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 xml:space="preserve">Styczek I. </w:t>
            </w:r>
            <w:r w:rsidRPr="00DC38F9">
              <w:rPr>
                <w:rFonts w:ascii="Corbel" w:hAnsi="Corbel"/>
                <w:i/>
                <w:szCs w:val="24"/>
              </w:rPr>
              <w:t>Logopedia</w:t>
            </w:r>
            <w:r w:rsidRPr="00DC38F9">
              <w:rPr>
                <w:rFonts w:ascii="Corbel" w:hAnsi="Corbel"/>
                <w:szCs w:val="24"/>
              </w:rPr>
              <w:t>, Warszawa 1980;</w:t>
            </w:r>
          </w:p>
        </w:tc>
      </w:tr>
      <w:tr w:rsidR="002571D0" w:rsidRPr="00DC38F9" w14:paraId="36F12E82" w14:textId="77777777" w:rsidTr="0049571A">
        <w:tc>
          <w:tcPr>
            <w:tcW w:w="9639" w:type="dxa"/>
          </w:tcPr>
          <w:p w14:paraId="09D66B09" w14:textId="77777777" w:rsidR="002571D0" w:rsidRPr="00DC38F9" w:rsidRDefault="002571D0" w:rsidP="0049571A">
            <w:pPr>
              <w:pStyle w:val="Punktygwne"/>
              <w:tabs>
                <w:tab w:val="left" w:pos="351"/>
              </w:tabs>
              <w:spacing w:before="0" w:after="0"/>
              <w:ind w:left="351" w:hanging="351"/>
              <w:rPr>
                <w:rFonts w:ascii="Corbel" w:hAnsi="Corbel"/>
                <w:i/>
                <w:smallCaps w:val="0"/>
                <w:color w:val="FF0000"/>
                <w:szCs w:val="24"/>
              </w:rPr>
            </w:pPr>
            <w:r w:rsidRPr="00DC38F9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01D4EB00" w14:textId="77777777" w:rsidR="002571D0" w:rsidRPr="00DC38F9" w:rsidRDefault="002571D0" w:rsidP="0049571A">
            <w:pPr>
              <w:pStyle w:val="Tekstpodstawowy2"/>
              <w:numPr>
                <w:ilvl w:val="0"/>
                <w:numId w:val="2"/>
              </w:numPr>
              <w:tabs>
                <w:tab w:val="left" w:pos="210"/>
                <w:tab w:val="left" w:pos="351"/>
                <w:tab w:val="left" w:pos="540"/>
                <w:tab w:val="left" w:pos="840"/>
              </w:tabs>
              <w:spacing w:after="0" w:line="240" w:lineRule="auto"/>
              <w:ind w:left="351" w:hanging="351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 xml:space="preserve">Gunia G. </w:t>
            </w:r>
            <w:r w:rsidRPr="00DC38F9">
              <w:rPr>
                <w:rFonts w:ascii="Corbel" w:hAnsi="Corbel"/>
                <w:i/>
                <w:szCs w:val="24"/>
              </w:rPr>
              <w:t xml:space="preserve">Terapia logopedyczna dzieci z zaburzeniami słuchu i mowy. Wybrane problemy teorii praktyki </w:t>
            </w:r>
            <w:proofErr w:type="spellStart"/>
            <w:r w:rsidRPr="00DC38F9">
              <w:rPr>
                <w:rFonts w:ascii="Corbel" w:hAnsi="Corbel"/>
                <w:i/>
                <w:szCs w:val="24"/>
              </w:rPr>
              <w:t>surdologopedycznej</w:t>
            </w:r>
            <w:proofErr w:type="spellEnd"/>
            <w:r w:rsidRPr="00DC38F9">
              <w:rPr>
                <w:rFonts w:ascii="Corbel" w:hAnsi="Corbel"/>
                <w:i/>
                <w:szCs w:val="24"/>
              </w:rPr>
              <w:t xml:space="preserve">, </w:t>
            </w:r>
            <w:r w:rsidRPr="00DC38F9">
              <w:rPr>
                <w:rFonts w:ascii="Corbel" w:hAnsi="Corbel"/>
                <w:szCs w:val="24"/>
              </w:rPr>
              <w:t>Kraków 2006;</w:t>
            </w:r>
            <w:r w:rsidRPr="00DC38F9">
              <w:rPr>
                <w:rFonts w:ascii="Corbel" w:hAnsi="Corbel"/>
                <w:i/>
                <w:szCs w:val="24"/>
              </w:rPr>
              <w:t xml:space="preserve"> </w:t>
            </w:r>
          </w:p>
          <w:p w14:paraId="6048115A" w14:textId="77777777" w:rsidR="002571D0" w:rsidRPr="00DC38F9" w:rsidRDefault="002571D0" w:rsidP="0049571A">
            <w:pPr>
              <w:pStyle w:val="Tekstpodstawowy2"/>
              <w:numPr>
                <w:ilvl w:val="0"/>
                <w:numId w:val="2"/>
              </w:numPr>
              <w:tabs>
                <w:tab w:val="left" w:pos="210"/>
                <w:tab w:val="left" w:pos="351"/>
                <w:tab w:val="left" w:pos="540"/>
                <w:tab w:val="left" w:pos="840"/>
              </w:tabs>
              <w:spacing w:after="0" w:line="240" w:lineRule="auto"/>
              <w:ind w:left="351" w:hanging="351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 xml:space="preserve">Kozłowska K. </w:t>
            </w:r>
            <w:r w:rsidRPr="00DC38F9">
              <w:rPr>
                <w:rFonts w:ascii="Corbel" w:hAnsi="Corbel"/>
                <w:i/>
                <w:szCs w:val="24"/>
              </w:rPr>
              <w:t>Pomagajmy dzieciom z zaburzeniami mowy</w:t>
            </w:r>
            <w:r w:rsidRPr="00DC38F9">
              <w:rPr>
                <w:rFonts w:ascii="Corbel" w:hAnsi="Corbel"/>
                <w:szCs w:val="24"/>
              </w:rPr>
              <w:t>, Kielce 1996;</w:t>
            </w:r>
          </w:p>
          <w:p w14:paraId="47CE85EF" w14:textId="77777777" w:rsidR="002571D0" w:rsidRPr="00DC38F9" w:rsidRDefault="002571D0" w:rsidP="0049571A">
            <w:pPr>
              <w:pStyle w:val="Tekstpodstawowy2"/>
              <w:numPr>
                <w:ilvl w:val="0"/>
                <w:numId w:val="2"/>
              </w:numPr>
              <w:tabs>
                <w:tab w:val="left" w:pos="210"/>
                <w:tab w:val="left" w:pos="351"/>
                <w:tab w:val="left" w:pos="540"/>
                <w:tab w:val="left" w:pos="840"/>
              </w:tabs>
              <w:spacing w:after="0" w:line="240" w:lineRule="auto"/>
              <w:ind w:left="351" w:hanging="351"/>
              <w:rPr>
                <w:rFonts w:ascii="Corbel" w:hAnsi="Corbel"/>
                <w:szCs w:val="24"/>
              </w:rPr>
            </w:pPr>
            <w:proofErr w:type="spellStart"/>
            <w:r w:rsidRPr="00DC38F9">
              <w:rPr>
                <w:rFonts w:ascii="Corbel" w:hAnsi="Corbel"/>
                <w:szCs w:val="24"/>
              </w:rPr>
              <w:t>Minczakiewicz</w:t>
            </w:r>
            <w:proofErr w:type="spellEnd"/>
            <w:r w:rsidRPr="00DC38F9">
              <w:rPr>
                <w:rFonts w:ascii="Corbel" w:hAnsi="Corbel"/>
                <w:szCs w:val="24"/>
              </w:rPr>
              <w:t xml:space="preserve"> E</w:t>
            </w:r>
            <w:r w:rsidRPr="00DC38F9">
              <w:rPr>
                <w:rFonts w:ascii="Corbel" w:hAnsi="Corbel"/>
                <w:i/>
                <w:szCs w:val="24"/>
              </w:rPr>
              <w:t>. Mowa. Rozwój – zaburzenia – terapia</w:t>
            </w:r>
            <w:r w:rsidRPr="00DC38F9">
              <w:rPr>
                <w:rFonts w:ascii="Corbel" w:hAnsi="Corbel"/>
                <w:szCs w:val="24"/>
              </w:rPr>
              <w:t>, Kraków 1997;</w:t>
            </w:r>
          </w:p>
          <w:p w14:paraId="58F5034E" w14:textId="77777777" w:rsidR="002571D0" w:rsidRPr="00DC38F9" w:rsidRDefault="002571D0" w:rsidP="0049571A">
            <w:pPr>
              <w:pStyle w:val="Tekstpodstawowy2"/>
              <w:numPr>
                <w:ilvl w:val="0"/>
                <w:numId w:val="2"/>
              </w:numPr>
              <w:tabs>
                <w:tab w:val="left" w:pos="210"/>
                <w:tab w:val="left" w:pos="351"/>
                <w:tab w:val="left" w:pos="540"/>
                <w:tab w:val="left" w:pos="840"/>
              </w:tabs>
              <w:spacing w:after="0" w:line="240" w:lineRule="auto"/>
              <w:ind w:left="351" w:hanging="351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>Rodak H</w:t>
            </w:r>
            <w:r w:rsidRPr="00DC38F9">
              <w:rPr>
                <w:rFonts w:ascii="Corbel" w:hAnsi="Corbel"/>
                <w:i/>
                <w:szCs w:val="24"/>
              </w:rPr>
              <w:t>. Terapia dziecka z wadą wymowy</w:t>
            </w:r>
            <w:r w:rsidRPr="00DC38F9">
              <w:rPr>
                <w:rFonts w:ascii="Corbel" w:hAnsi="Corbel"/>
                <w:szCs w:val="24"/>
              </w:rPr>
              <w:t>, Warszawa 1997;</w:t>
            </w:r>
          </w:p>
          <w:p w14:paraId="4A8CAD3D" w14:textId="77777777" w:rsidR="002571D0" w:rsidRPr="00DC38F9" w:rsidRDefault="002571D0" w:rsidP="0049571A">
            <w:pPr>
              <w:pStyle w:val="Tekstpodstawowy2"/>
              <w:numPr>
                <w:ilvl w:val="0"/>
                <w:numId w:val="2"/>
              </w:numPr>
              <w:tabs>
                <w:tab w:val="left" w:pos="210"/>
                <w:tab w:val="left" w:pos="351"/>
                <w:tab w:val="left" w:pos="540"/>
                <w:tab w:val="left" w:pos="840"/>
              </w:tabs>
              <w:spacing w:after="0" w:line="240" w:lineRule="auto"/>
              <w:ind w:left="351" w:hanging="351"/>
              <w:rPr>
                <w:rFonts w:ascii="Corbel" w:hAnsi="Corbel"/>
                <w:szCs w:val="24"/>
              </w:rPr>
            </w:pPr>
            <w:proofErr w:type="spellStart"/>
            <w:r w:rsidRPr="00DC38F9">
              <w:rPr>
                <w:rFonts w:ascii="Corbel" w:hAnsi="Corbel"/>
                <w:szCs w:val="24"/>
              </w:rPr>
              <w:t>Sachajska</w:t>
            </w:r>
            <w:proofErr w:type="spellEnd"/>
            <w:r w:rsidRPr="00DC38F9">
              <w:rPr>
                <w:rFonts w:ascii="Corbel" w:hAnsi="Corbel"/>
                <w:szCs w:val="24"/>
              </w:rPr>
              <w:t xml:space="preserve"> E., </w:t>
            </w:r>
            <w:r w:rsidRPr="00DC38F9">
              <w:rPr>
                <w:rFonts w:ascii="Corbel" w:hAnsi="Corbel"/>
                <w:i/>
                <w:szCs w:val="24"/>
              </w:rPr>
              <w:t>Uczymy poprawnej wymowy</w:t>
            </w:r>
            <w:r w:rsidRPr="00DC38F9">
              <w:rPr>
                <w:rFonts w:ascii="Corbel" w:hAnsi="Corbel"/>
                <w:szCs w:val="24"/>
              </w:rPr>
              <w:t>, Warszawa 1992;</w:t>
            </w:r>
          </w:p>
          <w:p w14:paraId="11DED834" w14:textId="77777777" w:rsidR="002571D0" w:rsidRPr="00DC38F9" w:rsidRDefault="002571D0" w:rsidP="0049571A">
            <w:pPr>
              <w:pStyle w:val="Tekstpodstawowy2"/>
              <w:numPr>
                <w:ilvl w:val="0"/>
                <w:numId w:val="2"/>
              </w:numPr>
              <w:tabs>
                <w:tab w:val="left" w:pos="210"/>
                <w:tab w:val="left" w:pos="351"/>
                <w:tab w:val="left" w:pos="540"/>
                <w:tab w:val="left" w:pos="840"/>
              </w:tabs>
              <w:spacing w:after="0" w:line="240" w:lineRule="auto"/>
              <w:ind w:left="351" w:hanging="351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 xml:space="preserve">Skorek E.M. </w:t>
            </w:r>
            <w:r w:rsidRPr="00DC38F9">
              <w:rPr>
                <w:rFonts w:ascii="Corbel" w:hAnsi="Corbel"/>
                <w:i/>
                <w:szCs w:val="24"/>
              </w:rPr>
              <w:t>Z logopedią na ty. Podręczny słownik logopedyczny</w:t>
            </w:r>
            <w:r w:rsidRPr="00DC38F9">
              <w:rPr>
                <w:rFonts w:ascii="Corbel" w:hAnsi="Corbel"/>
                <w:szCs w:val="24"/>
              </w:rPr>
              <w:t>, Kraków 2000;</w:t>
            </w:r>
          </w:p>
          <w:p w14:paraId="2D18EA9B" w14:textId="77777777" w:rsidR="002571D0" w:rsidRPr="00DC38F9" w:rsidRDefault="002571D0" w:rsidP="0049571A">
            <w:pPr>
              <w:pStyle w:val="Tekstpodstawowy2"/>
              <w:numPr>
                <w:ilvl w:val="0"/>
                <w:numId w:val="2"/>
              </w:numPr>
              <w:tabs>
                <w:tab w:val="left" w:pos="210"/>
                <w:tab w:val="left" w:pos="351"/>
                <w:tab w:val="left" w:pos="540"/>
                <w:tab w:val="left" w:pos="840"/>
              </w:tabs>
              <w:spacing w:after="0" w:line="240" w:lineRule="auto"/>
              <w:ind w:left="351" w:hanging="351"/>
              <w:rPr>
                <w:rFonts w:ascii="Corbel" w:hAnsi="Corbel"/>
                <w:szCs w:val="24"/>
              </w:rPr>
            </w:pPr>
            <w:r w:rsidRPr="00DC38F9">
              <w:rPr>
                <w:rFonts w:ascii="Corbel" w:hAnsi="Corbel"/>
                <w:szCs w:val="24"/>
              </w:rPr>
              <w:t>Sołtys-</w:t>
            </w:r>
            <w:proofErr w:type="spellStart"/>
            <w:r w:rsidRPr="00DC38F9">
              <w:rPr>
                <w:rFonts w:ascii="Corbel" w:hAnsi="Corbel"/>
                <w:szCs w:val="24"/>
              </w:rPr>
              <w:t>Chmielowicz</w:t>
            </w:r>
            <w:proofErr w:type="spellEnd"/>
            <w:r w:rsidRPr="00DC38F9">
              <w:rPr>
                <w:rFonts w:ascii="Corbel" w:hAnsi="Corbel"/>
                <w:szCs w:val="24"/>
              </w:rPr>
              <w:t xml:space="preserve"> A. </w:t>
            </w:r>
            <w:r w:rsidRPr="00DC38F9">
              <w:rPr>
                <w:rFonts w:ascii="Corbel" w:hAnsi="Corbel"/>
                <w:i/>
                <w:szCs w:val="24"/>
              </w:rPr>
              <w:t xml:space="preserve">Zaburzenia artykulacji. Teoria i praktyka, </w:t>
            </w:r>
            <w:r w:rsidRPr="00DC38F9">
              <w:rPr>
                <w:rFonts w:ascii="Corbel" w:hAnsi="Corbel"/>
                <w:szCs w:val="24"/>
              </w:rPr>
              <w:t>Kraków 2008;</w:t>
            </w:r>
          </w:p>
          <w:p w14:paraId="2FECFA20" w14:textId="77777777" w:rsidR="002571D0" w:rsidRPr="00DC38F9" w:rsidRDefault="002571D0" w:rsidP="0049571A">
            <w:pPr>
              <w:pStyle w:val="Akapitzlist"/>
              <w:numPr>
                <w:ilvl w:val="0"/>
                <w:numId w:val="2"/>
              </w:numPr>
              <w:tabs>
                <w:tab w:val="left" w:pos="210"/>
                <w:tab w:val="left" w:pos="351"/>
                <w:tab w:val="left" w:pos="540"/>
                <w:tab w:val="left" w:pos="840"/>
              </w:tabs>
              <w:spacing w:after="0" w:line="240" w:lineRule="auto"/>
              <w:ind w:left="351" w:hanging="351"/>
              <w:rPr>
                <w:rFonts w:ascii="Corbel" w:hAnsi="Corbel"/>
                <w:bCs/>
                <w:sz w:val="24"/>
                <w:szCs w:val="24"/>
              </w:rPr>
            </w:pPr>
            <w:r w:rsidRPr="00DC38F9">
              <w:rPr>
                <w:rFonts w:ascii="Corbel" w:hAnsi="Corbel"/>
                <w:sz w:val="24"/>
                <w:szCs w:val="24"/>
              </w:rPr>
              <w:t xml:space="preserve">Sprawka R, </w:t>
            </w:r>
            <w:proofErr w:type="spellStart"/>
            <w:r w:rsidRPr="00DC38F9">
              <w:rPr>
                <w:rFonts w:ascii="Corbel" w:hAnsi="Corbel"/>
                <w:sz w:val="24"/>
                <w:szCs w:val="24"/>
              </w:rPr>
              <w:t>Graban</w:t>
            </w:r>
            <w:proofErr w:type="spellEnd"/>
            <w:r w:rsidRPr="00DC38F9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DC38F9">
              <w:rPr>
                <w:rFonts w:ascii="Corbel" w:hAnsi="Corbel"/>
                <w:i/>
                <w:sz w:val="24"/>
                <w:szCs w:val="24"/>
              </w:rPr>
              <w:t>Logopedyczne zabawy grupowe dla dzieci od 4 do 7 lat</w:t>
            </w:r>
            <w:r w:rsidRPr="00DC38F9">
              <w:rPr>
                <w:rFonts w:ascii="Corbel" w:hAnsi="Corbel"/>
                <w:sz w:val="24"/>
                <w:szCs w:val="24"/>
              </w:rPr>
              <w:t>, Gdańsk 2008;</w:t>
            </w:r>
            <w:r w:rsidRPr="00DC38F9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  <w:p w14:paraId="314471D8" w14:textId="77777777" w:rsidR="002571D0" w:rsidRDefault="002571D0" w:rsidP="0049571A">
            <w:pPr>
              <w:pStyle w:val="Akapitzlist"/>
              <w:numPr>
                <w:ilvl w:val="0"/>
                <w:numId w:val="2"/>
              </w:numPr>
              <w:tabs>
                <w:tab w:val="left" w:pos="210"/>
                <w:tab w:val="left" w:pos="351"/>
                <w:tab w:val="left" w:pos="540"/>
                <w:tab w:val="left" w:pos="840"/>
              </w:tabs>
              <w:spacing w:after="0" w:line="240" w:lineRule="auto"/>
              <w:ind w:left="351" w:hanging="351"/>
              <w:rPr>
                <w:rFonts w:ascii="Corbel" w:hAnsi="Corbel"/>
                <w:bCs/>
                <w:sz w:val="24"/>
                <w:szCs w:val="24"/>
              </w:rPr>
            </w:pPr>
            <w:r w:rsidRPr="00DC38F9">
              <w:rPr>
                <w:rFonts w:ascii="Corbel" w:hAnsi="Corbel"/>
                <w:bCs/>
                <w:sz w:val="24"/>
                <w:szCs w:val="24"/>
              </w:rPr>
              <w:t xml:space="preserve">Zaleski T., </w:t>
            </w:r>
            <w:r w:rsidRPr="00DC38F9">
              <w:rPr>
                <w:rFonts w:ascii="Corbel" w:hAnsi="Corbel"/>
                <w:bCs/>
                <w:i/>
                <w:sz w:val="24"/>
                <w:szCs w:val="24"/>
              </w:rPr>
              <w:t>Opóźnienia w rozwoju mowy</w:t>
            </w:r>
            <w:r w:rsidRPr="00DC38F9">
              <w:rPr>
                <w:rFonts w:ascii="Corbel" w:hAnsi="Corbel"/>
                <w:bCs/>
                <w:sz w:val="24"/>
                <w:szCs w:val="24"/>
              </w:rPr>
              <w:t>, Warszawa 2002;</w:t>
            </w:r>
          </w:p>
          <w:p w14:paraId="29D04B9A" w14:textId="77777777" w:rsidR="002571D0" w:rsidRPr="00DC38F9" w:rsidRDefault="002571D0" w:rsidP="0049571A">
            <w:pPr>
              <w:pStyle w:val="Akapitzlist"/>
              <w:numPr>
                <w:ilvl w:val="0"/>
                <w:numId w:val="2"/>
              </w:numPr>
              <w:tabs>
                <w:tab w:val="left" w:pos="210"/>
                <w:tab w:val="left" w:pos="351"/>
                <w:tab w:val="left" w:pos="540"/>
                <w:tab w:val="left" w:pos="840"/>
              </w:tabs>
              <w:spacing w:after="0" w:line="240" w:lineRule="auto"/>
              <w:ind w:left="351" w:hanging="351"/>
              <w:rPr>
                <w:rFonts w:ascii="Corbel" w:hAnsi="Corbel"/>
                <w:bCs/>
                <w:sz w:val="24"/>
                <w:szCs w:val="24"/>
              </w:rPr>
            </w:pPr>
          </w:p>
        </w:tc>
      </w:tr>
    </w:tbl>
    <w:p w14:paraId="09F03DFF" w14:textId="77777777" w:rsidR="0085747A" w:rsidRPr="00DC38F9" w:rsidRDefault="0085747A" w:rsidP="00F66D2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8705D9" w14:textId="77777777" w:rsidR="0085747A" w:rsidRPr="00DC38F9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DC38F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6F84819" w14:textId="77777777" w:rsidR="00A24017" w:rsidRPr="00DC38F9" w:rsidRDefault="00A24017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F2C0FE" w14:textId="77777777" w:rsidR="00A24017" w:rsidRPr="00DC38F9" w:rsidRDefault="00A24017" w:rsidP="00A24017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A24017" w:rsidRPr="00DC38F9" w:rsidSect="008E4EE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FA2BEB" w14:textId="77777777" w:rsidR="0076407C" w:rsidRDefault="0076407C" w:rsidP="00C16ABF">
      <w:pPr>
        <w:spacing w:after="0" w:line="240" w:lineRule="auto"/>
      </w:pPr>
      <w:r>
        <w:separator/>
      </w:r>
    </w:p>
  </w:endnote>
  <w:endnote w:type="continuationSeparator" w:id="0">
    <w:p w14:paraId="6AD1A995" w14:textId="77777777" w:rsidR="0076407C" w:rsidRDefault="0076407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03F194" w14:textId="77777777" w:rsidR="0076407C" w:rsidRDefault="0076407C" w:rsidP="00C16ABF">
      <w:pPr>
        <w:spacing w:after="0" w:line="240" w:lineRule="auto"/>
      </w:pPr>
      <w:r>
        <w:separator/>
      </w:r>
    </w:p>
  </w:footnote>
  <w:footnote w:type="continuationSeparator" w:id="0">
    <w:p w14:paraId="5DCB5697" w14:textId="77777777" w:rsidR="0076407C" w:rsidRDefault="0076407C" w:rsidP="00C16ABF">
      <w:pPr>
        <w:spacing w:after="0" w:line="240" w:lineRule="auto"/>
      </w:pPr>
      <w:r>
        <w:continuationSeparator/>
      </w:r>
    </w:p>
  </w:footnote>
  <w:footnote w:id="1">
    <w:p w14:paraId="38836026" w14:textId="77777777" w:rsidR="002571D0" w:rsidRDefault="002571D0" w:rsidP="002571D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5B7876"/>
    <w:multiLevelType w:val="hybridMultilevel"/>
    <w:tmpl w:val="5F861F88"/>
    <w:lvl w:ilvl="0" w:tplc="F95E29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2C4CC4"/>
    <w:multiLevelType w:val="hybridMultilevel"/>
    <w:tmpl w:val="61CE78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0200658">
    <w:abstractNumId w:val="1"/>
  </w:num>
  <w:num w:numId="2" w16cid:durableId="937718613">
    <w:abstractNumId w:val="2"/>
  </w:num>
  <w:num w:numId="3" w16cid:durableId="31499339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7C5B"/>
    <w:rsid w:val="00042A51"/>
    <w:rsid w:val="00042D2E"/>
    <w:rsid w:val="00044C82"/>
    <w:rsid w:val="00052726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AAD"/>
    <w:rsid w:val="000F1C57"/>
    <w:rsid w:val="000F5615"/>
    <w:rsid w:val="00112958"/>
    <w:rsid w:val="00117A2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4B72"/>
    <w:rsid w:val="001D657B"/>
    <w:rsid w:val="001D7B54"/>
    <w:rsid w:val="001E0209"/>
    <w:rsid w:val="001E77D4"/>
    <w:rsid w:val="001F2CA2"/>
    <w:rsid w:val="001F3242"/>
    <w:rsid w:val="002144C0"/>
    <w:rsid w:val="0022477D"/>
    <w:rsid w:val="00225870"/>
    <w:rsid w:val="002278A9"/>
    <w:rsid w:val="002336F9"/>
    <w:rsid w:val="0024028F"/>
    <w:rsid w:val="002437ED"/>
    <w:rsid w:val="00244ABC"/>
    <w:rsid w:val="002571D0"/>
    <w:rsid w:val="00281FF2"/>
    <w:rsid w:val="00283061"/>
    <w:rsid w:val="002857DE"/>
    <w:rsid w:val="00287D90"/>
    <w:rsid w:val="00291567"/>
    <w:rsid w:val="002A22BF"/>
    <w:rsid w:val="002A2389"/>
    <w:rsid w:val="002A671D"/>
    <w:rsid w:val="002B4D55"/>
    <w:rsid w:val="002B4E7B"/>
    <w:rsid w:val="002B5EA0"/>
    <w:rsid w:val="002B6119"/>
    <w:rsid w:val="002C1F06"/>
    <w:rsid w:val="002D3375"/>
    <w:rsid w:val="002D73D4"/>
    <w:rsid w:val="002F02A3"/>
    <w:rsid w:val="002F4ABE"/>
    <w:rsid w:val="003018BA"/>
    <w:rsid w:val="003018D9"/>
    <w:rsid w:val="0030395F"/>
    <w:rsid w:val="00305C92"/>
    <w:rsid w:val="00307217"/>
    <w:rsid w:val="003075B9"/>
    <w:rsid w:val="003151C5"/>
    <w:rsid w:val="003343CF"/>
    <w:rsid w:val="00335ECB"/>
    <w:rsid w:val="00346FE9"/>
    <w:rsid w:val="0034759A"/>
    <w:rsid w:val="003503F6"/>
    <w:rsid w:val="003530DD"/>
    <w:rsid w:val="00353CA7"/>
    <w:rsid w:val="00355C77"/>
    <w:rsid w:val="00363F78"/>
    <w:rsid w:val="00380D80"/>
    <w:rsid w:val="003978A1"/>
    <w:rsid w:val="003A0A5B"/>
    <w:rsid w:val="003A1176"/>
    <w:rsid w:val="003A5709"/>
    <w:rsid w:val="003C0373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1962"/>
    <w:rsid w:val="00461EFC"/>
    <w:rsid w:val="004652C2"/>
    <w:rsid w:val="004706D1"/>
    <w:rsid w:val="00471326"/>
    <w:rsid w:val="004739B5"/>
    <w:rsid w:val="0047598D"/>
    <w:rsid w:val="004840FD"/>
    <w:rsid w:val="00490F7D"/>
    <w:rsid w:val="00491678"/>
    <w:rsid w:val="004968E2"/>
    <w:rsid w:val="004A3EEA"/>
    <w:rsid w:val="004A4D1F"/>
    <w:rsid w:val="004B3171"/>
    <w:rsid w:val="004C5E83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0058"/>
    <w:rsid w:val="0059484D"/>
    <w:rsid w:val="005A0855"/>
    <w:rsid w:val="005A3196"/>
    <w:rsid w:val="005C080F"/>
    <w:rsid w:val="005C55E5"/>
    <w:rsid w:val="005C696A"/>
    <w:rsid w:val="005D305C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549E6"/>
    <w:rsid w:val="006620D9"/>
    <w:rsid w:val="00670E88"/>
    <w:rsid w:val="00671958"/>
    <w:rsid w:val="00675843"/>
    <w:rsid w:val="00696477"/>
    <w:rsid w:val="00697E82"/>
    <w:rsid w:val="006D00D3"/>
    <w:rsid w:val="006D050F"/>
    <w:rsid w:val="006D6139"/>
    <w:rsid w:val="006E5D65"/>
    <w:rsid w:val="006F1282"/>
    <w:rsid w:val="006F1FBC"/>
    <w:rsid w:val="006F31E2"/>
    <w:rsid w:val="007063A1"/>
    <w:rsid w:val="00706544"/>
    <w:rsid w:val="007072BA"/>
    <w:rsid w:val="00715123"/>
    <w:rsid w:val="0071620A"/>
    <w:rsid w:val="00724677"/>
    <w:rsid w:val="00725459"/>
    <w:rsid w:val="007327BD"/>
    <w:rsid w:val="00734608"/>
    <w:rsid w:val="00740C01"/>
    <w:rsid w:val="00745302"/>
    <w:rsid w:val="007461D6"/>
    <w:rsid w:val="00746EC8"/>
    <w:rsid w:val="00763BF1"/>
    <w:rsid w:val="0076407C"/>
    <w:rsid w:val="00766FD4"/>
    <w:rsid w:val="0078018D"/>
    <w:rsid w:val="0078168C"/>
    <w:rsid w:val="00787C2A"/>
    <w:rsid w:val="00790E27"/>
    <w:rsid w:val="007A265C"/>
    <w:rsid w:val="007A4022"/>
    <w:rsid w:val="007A6E6E"/>
    <w:rsid w:val="007B7FDF"/>
    <w:rsid w:val="007C3299"/>
    <w:rsid w:val="007C3BCC"/>
    <w:rsid w:val="007C4546"/>
    <w:rsid w:val="007D6E56"/>
    <w:rsid w:val="007F4155"/>
    <w:rsid w:val="007F4ABF"/>
    <w:rsid w:val="0081554D"/>
    <w:rsid w:val="0081707E"/>
    <w:rsid w:val="008449B3"/>
    <w:rsid w:val="008552A2"/>
    <w:rsid w:val="0085747A"/>
    <w:rsid w:val="00862CB1"/>
    <w:rsid w:val="00867554"/>
    <w:rsid w:val="00884922"/>
    <w:rsid w:val="00885F64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4EEE"/>
    <w:rsid w:val="008E64F4"/>
    <w:rsid w:val="008F12C9"/>
    <w:rsid w:val="008F6E29"/>
    <w:rsid w:val="00916188"/>
    <w:rsid w:val="00923D7D"/>
    <w:rsid w:val="00934047"/>
    <w:rsid w:val="009508DF"/>
    <w:rsid w:val="00950DAC"/>
    <w:rsid w:val="00953973"/>
    <w:rsid w:val="00954A07"/>
    <w:rsid w:val="009602F9"/>
    <w:rsid w:val="009837C3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017"/>
    <w:rsid w:val="00A30110"/>
    <w:rsid w:val="00A36899"/>
    <w:rsid w:val="00A371F6"/>
    <w:rsid w:val="00A43BF6"/>
    <w:rsid w:val="00A53FA5"/>
    <w:rsid w:val="00A54161"/>
    <w:rsid w:val="00A54817"/>
    <w:rsid w:val="00A601C8"/>
    <w:rsid w:val="00A60799"/>
    <w:rsid w:val="00A84C85"/>
    <w:rsid w:val="00A97DE1"/>
    <w:rsid w:val="00AB053C"/>
    <w:rsid w:val="00AB0B65"/>
    <w:rsid w:val="00AC0B3E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4990"/>
    <w:rsid w:val="00B3130B"/>
    <w:rsid w:val="00B40ADB"/>
    <w:rsid w:val="00B43B77"/>
    <w:rsid w:val="00B43E80"/>
    <w:rsid w:val="00B607DB"/>
    <w:rsid w:val="00B61FDB"/>
    <w:rsid w:val="00B66529"/>
    <w:rsid w:val="00B75946"/>
    <w:rsid w:val="00B8056E"/>
    <w:rsid w:val="00B819C8"/>
    <w:rsid w:val="00B82308"/>
    <w:rsid w:val="00B90885"/>
    <w:rsid w:val="00BA59B2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0694"/>
    <w:rsid w:val="00C26CB7"/>
    <w:rsid w:val="00C324C1"/>
    <w:rsid w:val="00C36992"/>
    <w:rsid w:val="00C4267A"/>
    <w:rsid w:val="00C56036"/>
    <w:rsid w:val="00C61DC5"/>
    <w:rsid w:val="00C67E92"/>
    <w:rsid w:val="00C70A26"/>
    <w:rsid w:val="00C766DF"/>
    <w:rsid w:val="00C94B98"/>
    <w:rsid w:val="00CA2B96"/>
    <w:rsid w:val="00CA5089"/>
    <w:rsid w:val="00CA62F2"/>
    <w:rsid w:val="00CD4915"/>
    <w:rsid w:val="00CD6897"/>
    <w:rsid w:val="00CE1573"/>
    <w:rsid w:val="00CE5BAC"/>
    <w:rsid w:val="00CF25BE"/>
    <w:rsid w:val="00CF78ED"/>
    <w:rsid w:val="00D02B25"/>
    <w:rsid w:val="00D02EBA"/>
    <w:rsid w:val="00D14532"/>
    <w:rsid w:val="00D17C3C"/>
    <w:rsid w:val="00D26B2C"/>
    <w:rsid w:val="00D352C9"/>
    <w:rsid w:val="00D425B2"/>
    <w:rsid w:val="00D428D6"/>
    <w:rsid w:val="00D552B2"/>
    <w:rsid w:val="00D55C1F"/>
    <w:rsid w:val="00D608D1"/>
    <w:rsid w:val="00D74119"/>
    <w:rsid w:val="00D8075B"/>
    <w:rsid w:val="00D8678B"/>
    <w:rsid w:val="00DA2114"/>
    <w:rsid w:val="00DA5281"/>
    <w:rsid w:val="00DA652D"/>
    <w:rsid w:val="00DC38F9"/>
    <w:rsid w:val="00DE09C0"/>
    <w:rsid w:val="00DE357C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2AFD"/>
    <w:rsid w:val="00F17567"/>
    <w:rsid w:val="00F27A7B"/>
    <w:rsid w:val="00F305C4"/>
    <w:rsid w:val="00F526AF"/>
    <w:rsid w:val="00F617C3"/>
    <w:rsid w:val="00F66D2E"/>
    <w:rsid w:val="00F7066B"/>
    <w:rsid w:val="00F83B28"/>
    <w:rsid w:val="00F974DA"/>
    <w:rsid w:val="00FA46E5"/>
    <w:rsid w:val="00FB7D66"/>
    <w:rsid w:val="00FB7DBA"/>
    <w:rsid w:val="00FC1C25"/>
    <w:rsid w:val="00FC3F45"/>
    <w:rsid w:val="00FD503F"/>
    <w:rsid w:val="00FD555A"/>
    <w:rsid w:val="00FD7589"/>
    <w:rsid w:val="00FE6582"/>
    <w:rsid w:val="00FE6C53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86B4D"/>
  <w15:docId w15:val="{DF6F1468-73A1-45E5-9D37-52D15C217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117A21"/>
    <w:pPr>
      <w:spacing w:after="120" w:line="480" w:lineRule="auto"/>
      <w:jc w:val="both"/>
    </w:pPr>
    <w:rPr>
      <w:rFonts w:eastAsia="Cambria"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117A21"/>
    <w:rPr>
      <w:rFonts w:ascii="Calibri" w:eastAsia="Cambria" w:hAnsi="Calibr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347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1CE48-6814-4C5A-9A7F-BD6FC59D1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1232</Words>
  <Characters>7397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 Zaborniak-Sobczak</cp:lastModifiedBy>
  <cp:revision>5</cp:revision>
  <cp:lastPrinted>2019-02-06T12:12:00Z</cp:lastPrinted>
  <dcterms:created xsi:type="dcterms:W3CDTF">2025-01-26T15:17:00Z</dcterms:created>
  <dcterms:modified xsi:type="dcterms:W3CDTF">2026-06-13T20:32:00Z</dcterms:modified>
</cp:coreProperties>
</file>